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A671E" w14:textId="77777777" w:rsidR="007F0D1B" w:rsidRDefault="000F6F42" w:rsidP="007F0D1B">
      <w:pPr>
        <w:jc w:val="center"/>
        <w:rPr>
          <w:b/>
          <w:sz w:val="28"/>
          <w:szCs w:val="28"/>
        </w:rPr>
      </w:pPr>
      <w:r w:rsidRPr="00852976">
        <w:rPr>
          <w:b/>
          <w:sz w:val="28"/>
          <w:szCs w:val="28"/>
        </w:rPr>
        <w:t>РОССИЙСКАЯ ФЕДЕРАЦИЯ</w:t>
      </w:r>
      <w:r w:rsidR="007F0D1B">
        <w:rPr>
          <w:b/>
          <w:sz w:val="28"/>
          <w:szCs w:val="28"/>
        </w:rPr>
        <w:t xml:space="preserve"> </w:t>
      </w:r>
    </w:p>
    <w:p w14:paraId="7F15AF1F" w14:textId="77777777" w:rsidR="007F0D1B" w:rsidRDefault="00114790" w:rsidP="007F0D1B">
      <w:pPr>
        <w:jc w:val="center"/>
        <w:rPr>
          <w:b/>
          <w:sz w:val="28"/>
          <w:szCs w:val="28"/>
        </w:rPr>
      </w:pPr>
      <w:r w:rsidRPr="00852976">
        <w:rPr>
          <w:b/>
          <w:sz w:val="28"/>
          <w:szCs w:val="28"/>
        </w:rPr>
        <w:t xml:space="preserve">Иркутская область </w:t>
      </w:r>
      <w:r w:rsidR="000F6F42" w:rsidRPr="00852976">
        <w:rPr>
          <w:b/>
          <w:sz w:val="28"/>
          <w:szCs w:val="28"/>
        </w:rPr>
        <w:t xml:space="preserve">Черемховский район </w:t>
      </w:r>
    </w:p>
    <w:p w14:paraId="6A83B081" w14:textId="77777777" w:rsidR="007F0D1B" w:rsidRDefault="00511A53" w:rsidP="007F0D1B">
      <w:pPr>
        <w:jc w:val="center"/>
        <w:rPr>
          <w:b/>
          <w:sz w:val="28"/>
          <w:szCs w:val="28"/>
        </w:rPr>
      </w:pPr>
      <w:r>
        <w:rPr>
          <w:b/>
          <w:sz w:val="28"/>
          <w:szCs w:val="28"/>
        </w:rPr>
        <w:t>Узколугское</w:t>
      </w:r>
      <w:r w:rsidR="000F6F42" w:rsidRPr="00852976">
        <w:rPr>
          <w:b/>
          <w:sz w:val="28"/>
          <w:szCs w:val="28"/>
        </w:rPr>
        <w:t xml:space="preserve"> муниципальное образование</w:t>
      </w:r>
    </w:p>
    <w:p w14:paraId="5DEFF2F7" w14:textId="67ACC80E" w:rsidR="000F6F42" w:rsidRPr="00852976" w:rsidRDefault="000F6F42" w:rsidP="007F0D1B">
      <w:pPr>
        <w:jc w:val="center"/>
        <w:rPr>
          <w:b/>
          <w:sz w:val="28"/>
          <w:szCs w:val="28"/>
        </w:rPr>
      </w:pPr>
      <w:r w:rsidRPr="00852976">
        <w:rPr>
          <w:b/>
          <w:sz w:val="28"/>
          <w:szCs w:val="28"/>
        </w:rPr>
        <w:t>ДУМА</w:t>
      </w:r>
    </w:p>
    <w:p w14:paraId="5948E072" w14:textId="77777777" w:rsidR="000F6F42" w:rsidRPr="00852976" w:rsidRDefault="000F6F42" w:rsidP="000F6F42">
      <w:pPr>
        <w:jc w:val="center"/>
        <w:rPr>
          <w:b/>
          <w:sz w:val="28"/>
          <w:szCs w:val="28"/>
        </w:rPr>
      </w:pPr>
    </w:p>
    <w:p w14:paraId="5BD752C6" w14:textId="77777777" w:rsidR="000F6F42" w:rsidRPr="00852976" w:rsidRDefault="000F6F42" w:rsidP="000F6F42">
      <w:pPr>
        <w:jc w:val="center"/>
        <w:rPr>
          <w:b/>
          <w:sz w:val="28"/>
          <w:szCs w:val="28"/>
        </w:rPr>
      </w:pPr>
      <w:r w:rsidRPr="00852976">
        <w:rPr>
          <w:b/>
          <w:sz w:val="28"/>
          <w:szCs w:val="28"/>
        </w:rPr>
        <w:t>РЕШЕНИЕ</w:t>
      </w:r>
    </w:p>
    <w:p w14:paraId="6E8F5C34" w14:textId="77777777" w:rsidR="000F6F42" w:rsidRPr="00852976" w:rsidRDefault="000F6F42" w:rsidP="000F6F42">
      <w:pPr>
        <w:rPr>
          <w:sz w:val="28"/>
          <w:szCs w:val="28"/>
        </w:rPr>
      </w:pPr>
    </w:p>
    <w:p w14:paraId="0CD134C6" w14:textId="6D6EB13F" w:rsidR="00A21BE8" w:rsidRDefault="00A21BE8" w:rsidP="000F6F42">
      <w:pPr>
        <w:rPr>
          <w:sz w:val="28"/>
          <w:szCs w:val="28"/>
        </w:rPr>
      </w:pPr>
      <w:r w:rsidRPr="00A21BE8">
        <w:rPr>
          <w:sz w:val="28"/>
          <w:szCs w:val="28"/>
        </w:rPr>
        <w:t xml:space="preserve">от </w:t>
      </w:r>
      <w:r w:rsidR="007F0D1B">
        <w:rPr>
          <w:sz w:val="28"/>
          <w:szCs w:val="28"/>
        </w:rPr>
        <w:t>30.</w:t>
      </w:r>
      <w:r w:rsidR="0041326E">
        <w:rPr>
          <w:sz w:val="28"/>
          <w:szCs w:val="28"/>
        </w:rPr>
        <w:t>11</w:t>
      </w:r>
      <w:r w:rsidR="00A8318E">
        <w:rPr>
          <w:sz w:val="28"/>
          <w:szCs w:val="28"/>
        </w:rPr>
        <w:t>.</w:t>
      </w:r>
      <w:r w:rsidRPr="00A21BE8">
        <w:rPr>
          <w:sz w:val="28"/>
          <w:szCs w:val="28"/>
        </w:rPr>
        <w:t>20</w:t>
      </w:r>
      <w:r w:rsidR="00FA31CC">
        <w:rPr>
          <w:sz w:val="28"/>
          <w:szCs w:val="28"/>
        </w:rPr>
        <w:t>22</w:t>
      </w:r>
      <w:r w:rsidRPr="00A21BE8">
        <w:rPr>
          <w:sz w:val="28"/>
          <w:szCs w:val="28"/>
        </w:rPr>
        <w:t xml:space="preserve"> № </w:t>
      </w:r>
      <w:r w:rsidR="007F0D1B">
        <w:rPr>
          <w:sz w:val="28"/>
          <w:szCs w:val="28"/>
        </w:rPr>
        <w:t>56</w:t>
      </w:r>
    </w:p>
    <w:p w14:paraId="50E24966" w14:textId="77777777" w:rsidR="000F6F42" w:rsidRPr="00852976" w:rsidRDefault="000F6F42" w:rsidP="000F6F42">
      <w:pPr>
        <w:rPr>
          <w:sz w:val="28"/>
          <w:szCs w:val="28"/>
        </w:rPr>
      </w:pPr>
      <w:r w:rsidRPr="00852976">
        <w:rPr>
          <w:sz w:val="28"/>
          <w:szCs w:val="28"/>
        </w:rPr>
        <w:t xml:space="preserve">с. </w:t>
      </w:r>
      <w:r w:rsidR="00164603">
        <w:rPr>
          <w:sz w:val="28"/>
          <w:szCs w:val="28"/>
        </w:rPr>
        <w:t>Узкий Луг</w:t>
      </w:r>
    </w:p>
    <w:p w14:paraId="1426B41C" w14:textId="77777777" w:rsidR="007B1789" w:rsidRPr="00852976" w:rsidRDefault="007B1789" w:rsidP="007B1789">
      <w:pPr>
        <w:rPr>
          <w:sz w:val="28"/>
          <w:szCs w:val="28"/>
          <w:lang w:eastAsia="en-US"/>
        </w:rPr>
      </w:pPr>
    </w:p>
    <w:p w14:paraId="2BD858C9" w14:textId="01A92809" w:rsidR="000F6F42" w:rsidRPr="00852976" w:rsidRDefault="00A21BE8" w:rsidP="007F0D1B">
      <w:pPr>
        <w:ind w:right="49"/>
        <w:jc w:val="center"/>
        <w:rPr>
          <w:b/>
        </w:rPr>
      </w:pPr>
      <w:bookmarkStart w:id="0" w:name="_GoBack"/>
      <w:r>
        <w:rPr>
          <w:b/>
        </w:rPr>
        <w:t xml:space="preserve">О внесении изменений в решение </w:t>
      </w:r>
      <w:r w:rsidRPr="00A21BE8">
        <w:rPr>
          <w:b/>
        </w:rPr>
        <w:t>Дум</w:t>
      </w:r>
      <w:r>
        <w:rPr>
          <w:b/>
        </w:rPr>
        <w:t>ы</w:t>
      </w:r>
      <w:r w:rsidRPr="00A21BE8">
        <w:rPr>
          <w:b/>
        </w:rPr>
        <w:t xml:space="preserve"> </w:t>
      </w:r>
      <w:r w:rsidR="00511A53">
        <w:rPr>
          <w:b/>
        </w:rPr>
        <w:t>Узколугс</w:t>
      </w:r>
      <w:r w:rsidR="00E10760">
        <w:rPr>
          <w:b/>
        </w:rPr>
        <w:t>к</w:t>
      </w:r>
      <w:r w:rsidR="00511A53">
        <w:rPr>
          <w:b/>
        </w:rPr>
        <w:t>ого</w:t>
      </w:r>
      <w:r w:rsidRPr="00A21BE8">
        <w:rPr>
          <w:b/>
        </w:rPr>
        <w:t xml:space="preserve"> сельского поселения от 2</w:t>
      </w:r>
      <w:r w:rsidR="00511A53">
        <w:rPr>
          <w:b/>
        </w:rPr>
        <w:t>9</w:t>
      </w:r>
      <w:r w:rsidRPr="00A21BE8">
        <w:rPr>
          <w:b/>
        </w:rPr>
        <w:t>.</w:t>
      </w:r>
      <w:r w:rsidR="00511A53">
        <w:rPr>
          <w:b/>
        </w:rPr>
        <w:t>12</w:t>
      </w:r>
      <w:r w:rsidRPr="00A21BE8">
        <w:rPr>
          <w:b/>
        </w:rPr>
        <w:t xml:space="preserve">.2017 № </w:t>
      </w:r>
      <w:r w:rsidR="00511A53">
        <w:rPr>
          <w:b/>
        </w:rPr>
        <w:t>50</w:t>
      </w:r>
      <w:r>
        <w:rPr>
          <w:b/>
        </w:rPr>
        <w:t xml:space="preserve"> «</w:t>
      </w:r>
      <w:r w:rsidR="002E03CC" w:rsidRPr="00852976">
        <w:rPr>
          <w:b/>
        </w:rPr>
        <w:t>Об утверждении Положения</w:t>
      </w:r>
      <w:r w:rsidR="00114790" w:rsidRPr="00852976">
        <w:rPr>
          <w:b/>
        </w:rPr>
        <w:t xml:space="preserve"> о </w:t>
      </w:r>
      <w:r w:rsidR="00800223" w:rsidRPr="00852976">
        <w:rPr>
          <w:b/>
        </w:rPr>
        <w:t xml:space="preserve">порядке установления и выплаты денежного содержания муниципальным служащим администрации </w:t>
      </w:r>
      <w:r w:rsidR="00511A53">
        <w:rPr>
          <w:b/>
        </w:rPr>
        <w:t xml:space="preserve">Узколугского </w:t>
      </w:r>
      <w:r w:rsidR="00800223" w:rsidRPr="00852976">
        <w:rPr>
          <w:b/>
        </w:rPr>
        <w:t>сельского поселения</w:t>
      </w:r>
      <w:r>
        <w:rPr>
          <w:b/>
        </w:rPr>
        <w:t>»</w:t>
      </w:r>
    </w:p>
    <w:bookmarkEnd w:id="0"/>
    <w:p w14:paraId="25D2DCDB" w14:textId="77777777" w:rsidR="00800223" w:rsidRPr="00852976" w:rsidRDefault="00800223" w:rsidP="00800223">
      <w:pPr>
        <w:jc w:val="both"/>
        <w:rPr>
          <w:sz w:val="28"/>
          <w:szCs w:val="28"/>
        </w:rPr>
      </w:pPr>
    </w:p>
    <w:p w14:paraId="2AC63C24" w14:textId="4A779C65" w:rsidR="0041326E" w:rsidRPr="0041326E" w:rsidRDefault="0041326E" w:rsidP="0041326E">
      <w:pPr>
        <w:ind w:firstLine="708"/>
        <w:jc w:val="both"/>
        <w:rPr>
          <w:sz w:val="28"/>
          <w:szCs w:val="28"/>
        </w:rPr>
      </w:pPr>
      <w:r w:rsidRPr="0041326E">
        <w:rPr>
          <w:sz w:val="28"/>
          <w:szCs w:val="28"/>
        </w:rPr>
        <w:t xml:space="preserve">В целях приведения нормативно - правовых актов </w:t>
      </w:r>
      <w:r>
        <w:rPr>
          <w:sz w:val="28"/>
          <w:szCs w:val="28"/>
        </w:rPr>
        <w:t>Узколугского</w:t>
      </w:r>
      <w:r w:rsidRPr="0041326E">
        <w:rPr>
          <w:sz w:val="28"/>
          <w:szCs w:val="28"/>
        </w:rPr>
        <w:t xml:space="preserve"> сельского поселения в соответствие с действующим законодательством, руководствуясь </w:t>
      </w:r>
      <w:r w:rsidR="00F6586D" w:rsidRPr="00F6586D">
        <w:rPr>
          <w:sz w:val="28"/>
          <w:szCs w:val="28"/>
        </w:rPr>
        <w:t>Указом Губернатора Иркутской области от 16.09.2022 года № 203-уг «О размерах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28.10.2022 года № 833-пп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41326E">
        <w:rPr>
          <w:sz w:val="28"/>
          <w:szCs w:val="28"/>
        </w:rPr>
        <w:t xml:space="preserve">, статьями 6, 24, 42 Устава </w:t>
      </w:r>
      <w:r>
        <w:rPr>
          <w:sz w:val="28"/>
          <w:szCs w:val="28"/>
        </w:rPr>
        <w:t>Узколугского</w:t>
      </w:r>
      <w:r w:rsidRPr="0041326E">
        <w:rPr>
          <w:sz w:val="28"/>
          <w:szCs w:val="28"/>
        </w:rPr>
        <w:t xml:space="preserve"> сельского поселения, Дума </w:t>
      </w:r>
      <w:r>
        <w:rPr>
          <w:sz w:val="28"/>
          <w:szCs w:val="28"/>
        </w:rPr>
        <w:t>Узколугского</w:t>
      </w:r>
      <w:r w:rsidRPr="0041326E">
        <w:rPr>
          <w:sz w:val="28"/>
          <w:szCs w:val="28"/>
        </w:rPr>
        <w:t xml:space="preserve"> сельского поселения</w:t>
      </w:r>
    </w:p>
    <w:p w14:paraId="40F9A4CD" w14:textId="77777777" w:rsidR="00BA6E33" w:rsidRPr="00852976" w:rsidRDefault="00BA6E33" w:rsidP="00E40E23">
      <w:pPr>
        <w:ind w:firstLine="708"/>
        <w:jc w:val="both"/>
        <w:rPr>
          <w:sz w:val="28"/>
          <w:szCs w:val="28"/>
        </w:rPr>
      </w:pPr>
    </w:p>
    <w:p w14:paraId="443429C2" w14:textId="77777777" w:rsidR="00BA6E33" w:rsidRPr="00852976" w:rsidRDefault="00BA6E33" w:rsidP="00BA6E33">
      <w:pPr>
        <w:jc w:val="center"/>
        <w:rPr>
          <w:b/>
          <w:sz w:val="28"/>
          <w:szCs w:val="28"/>
        </w:rPr>
      </w:pPr>
      <w:r w:rsidRPr="00852976">
        <w:rPr>
          <w:b/>
          <w:sz w:val="28"/>
          <w:szCs w:val="28"/>
        </w:rPr>
        <w:t>р е ш и л а:</w:t>
      </w:r>
    </w:p>
    <w:p w14:paraId="2032D6CA" w14:textId="77777777" w:rsidR="00BA6E33" w:rsidRPr="00852976" w:rsidRDefault="00BA6E33" w:rsidP="00E40E23">
      <w:pPr>
        <w:ind w:firstLine="708"/>
        <w:jc w:val="both"/>
        <w:rPr>
          <w:sz w:val="28"/>
          <w:szCs w:val="28"/>
        </w:rPr>
      </w:pPr>
    </w:p>
    <w:p w14:paraId="54C6E47D" w14:textId="327477DF" w:rsidR="00C96B65" w:rsidRPr="00030AB7" w:rsidRDefault="002251F8" w:rsidP="00030AB7">
      <w:pPr>
        <w:numPr>
          <w:ilvl w:val="0"/>
          <w:numId w:val="2"/>
        </w:numPr>
        <w:autoSpaceDE w:val="0"/>
        <w:autoSpaceDN w:val="0"/>
        <w:adjustRightInd w:val="0"/>
        <w:ind w:left="21" w:firstLine="546"/>
        <w:jc w:val="both"/>
        <w:rPr>
          <w:sz w:val="28"/>
          <w:szCs w:val="28"/>
        </w:rPr>
      </w:pPr>
      <w:r>
        <w:rPr>
          <w:sz w:val="28"/>
          <w:szCs w:val="28"/>
        </w:rPr>
        <w:t>Внести в</w:t>
      </w:r>
      <w:r w:rsidRPr="00AA4FC9">
        <w:rPr>
          <w:sz w:val="28"/>
          <w:szCs w:val="28"/>
        </w:rPr>
        <w:t xml:space="preserve"> </w:t>
      </w:r>
      <w:r>
        <w:rPr>
          <w:sz w:val="28"/>
          <w:szCs w:val="28"/>
        </w:rPr>
        <w:t>Положение</w:t>
      </w:r>
      <w:r w:rsidRPr="00800223">
        <w:rPr>
          <w:sz w:val="28"/>
          <w:szCs w:val="28"/>
        </w:rPr>
        <w:t xml:space="preserve"> о порядке установления и выплаты денежного содержания муниципальным служащим администрации </w:t>
      </w:r>
      <w:r>
        <w:rPr>
          <w:sz w:val="28"/>
          <w:szCs w:val="28"/>
        </w:rPr>
        <w:t xml:space="preserve">Узколугского </w:t>
      </w:r>
      <w:r w:rsidRPr="00800223">
        <w:rPr>
          <w:sz w:val="28"/>
          <w:szCs w:val="28"/>
        </w:rPr>
        <w:t xml:space="preserve">сельского поселения </w:t>
      </w:r>
      <w:r>
        <w:rPr>
          <w:sz w:val="28"/>
          <w:szCs w:val="28"/>
        </w:rPr>
        <w:t xml:space="preserve">в новой редакции </w:t>
      </w:r>
      <w:r w:rsidRPr="00A629F5">
        <w:rPr>
          <w:sz w:val="28"/>
          <w:szCs w:val="28"/>
        </w:rPr>
        <w:t xml:space="preserve">утвержденное решением Думы </w:t>
      </w:r>
      <w:r>
        <w:rPr>
          <w:sz w:val="28"/>
          <w:szCs w:val="28"/>
        </w:rPr>
        <w:t xml:space="preserve">Узколугского </w:t>
      </w:r>
      <w:r w:rsidRPr="00800223">
        <w:rPr>
          <w:sz w:val="28"/>
          <w:szCs w:val="28"/>
        </w:rPr>
        <w:t>сельского поселения</w:t>
      </w:r>
      <w:r>
        <w:rPr>
          <w:sz w:val="28"/>
          <w:szCs w:val="28"/>
        </w:rPr>
        <w:br/>
      </w:r>
      <w:r w:rsidRPr="00A629F5">
        <w:rPr>
          <w:sz w:val="28"/>
          <w:szCs w:val="28"/>
        </w:rPr>
        <w:t xml:space="preserve">от </w:t>
      </w:r>
      <w:r>
        <w:rPr>
          <w:sz w:val="28"/>
          <w:szCs w:val="28"/>
        </w:rPr>
        <w:t>29.12.2017 № 50</w:t>
      </w:r>
      <w:r w:rsidR="00FA31CC">
        <w:rPr>
          <w:sz w:val="28"/>
          <w:szCs w:val="28"/>
        </w:rPr>
        <w:t xml:space="preserve"> (с </w:t>
      </w:r>
      <w:r w:rsidR="00344D79">
        <w:rPr>
          <w:sz w:val="28"/>
          <w:szCs w:val="28"/>
        </w:rPr>
        <w:t>изменениями от</w:t>
      </w:r>
      <w:r w:rsidR="00FA31CC">
        <w:rPr>
          <w:sz w:val="28"/>
          <w:szCs w:val="28"/>
        </w:rPr>
        <w:t xml:space="preserve">  </w:t>
      </w:r>
      <w:r w:rsidR="00FA31CC" w:rsidRPr="00FA31CC">
        <w:rPr>
          <w:sz w:val="28"/>
          <w:szCs w:val="28"/>
        </w:rPr>
        <w:t xml:space="preserve"> 19.06.2019 №</w:t>
      </w:r>
      <w:r w:rsidR="006367DF">
        <w:rPr>
          <w:sz w:val="28"/>
          <w:szCs w:val="28"/>
        </w:rPr>
        <w:t>к</w:t>
      </w:r>
      <w:r w:rsidR="00FA31CC" w:rsidRPr="00FA31CC">
        <w:rPr>
          <w:sz w:val="28"/>
          <w:szCs w:val="28"/>
        </w:rPr>
        <w:t>99, от 30.08.2019 №106, от 29.11.2019 №119</w:t>
      </w:r>
      <w:r w:rsidR="00A8318E">
        <w:rPr>
          <w:sz w:val="28"/>
          <w:szCs w:val="28"/>
        </w:rPr>
        <w:t xml:space="preserve">, 28.01.2022 № </w:t>
      </w:r>
      <w:r w:rsidR="00030AB7">
        <w:rPr>
          <w:sz w:val="28"/>
          <w:szCs w:val="28"/>
        </w:rPr>
        <w:t>18</w:t>
      </w:r>
      <w:r w:rsidR="0041326E">
        <w:rPr>
          <w:sz w:val="28"/>
          <w:szCs w:val="28"/>
        </w:rPr>
        <w:t>, от 25.03.2022</w:t>
      </w:r>
      <w:r w:rsidR="00030AB7">
        <w:rPr>
          <w:sz w:val="28"/>
          <w:szCs w:val="28"/>
        </w:rPr>
        <w:t xml:space="preserve"> № 26</w:t>
      </w:r>
      <w:proofErr w:type="gramStart"/>
      <w:r w:rsidR="00FA31CC">
        <w:rPr>
          <w:sz w:val="28"/>
          <w:szCs w:val="28"/>
        </w:rPr>
        <w:t>)</w:t>
      </w:r>
      <w:r w:rsidR="00344D79">
        <w:rPr>
          <w:sz w:val="28"/>
          <w:szCs w:val="28"/>
        </w:rPr>
        <w:t xml:space="preserve"> </w:t>
      </w:r>
      <w:r>
        <w:rPr>
          <w:sz w:val="28"/>
          <w:szCs w:val="28"/>
        </w:rPr>
        <w:t xml:space="preserve"> следующие</w:t>
      </w:r>
      <w:proofErr w:type="gramEnd"/>
      <w:r>
        <w:rPr>
          <w:sz w:val="28"/>
          <w:szCs w:val="28"/>
        </w:rPr>
        <w:t xml:space="preserve"> изменения:</w:t>
      </w:r>
    </w:p>
    <w:p w14:paraId="2BFF2EC1" w14:textId="5BE41F28" w:rsidR="00F6586D" w:rsidRPr="00F6586D" w:rsidRDefault="00F6586D" w:rsidP="00F6586D">
      <w:pPr>
        <w:pStyle w:val="af9"/>
        <w:numPr>
          <w:ilvl w:val="1"/>
          <w:numId w:val="13"/>
        </w:numPr>
        <w:autoSpaceDE w:val="0"/>
        <w:autoSpaceDN w:val="0"/>
        <w:adjustRightInd w:val="0"/>
        <w:jc w:val="both"/>
        <w:rPr>
          <w:sz w:val="28"/>
          <w:szCs w:val="28"/>
        </w:rPr>
      </w:pPr>
      <w:r>
        <w:rPr>
          <w:sz w:val="28"/>
          <w:szCs w:val="28"/>
        </w:rPr>
        <w:t xml:space="preserve">. </w:t>
      </w:r>
      <w:r w:rsidRPr="00F6586D">
        <w:rPr>
          <w:sz w:val="28"/>
          <w:szCs w:val="28"/>
        </w:rPr>
        <w:t>Пункт 3.1. Положения изложить в следующей редакции:</w:t>
      </w:r>
    </w:p>
    <w:p w14:paraId="1C326857" w14:textId="0A48EA15" w:rsidR="00A8318E" w:rsidRDefault="00030AB7" w:rsidP="00F6586D">
      <w:pPr>
        <w:pStyle w:val="af9"/>
        <w:autoSpaceDE w:val="0"/>
        <w:autoSpaceDN w:val="0"/>
        <w:adjustRightInd w:val="0"/>
        <w:ind w:left="0"/>
        <w:jc w:val="both"/>
        <w:rPr>
          <w:sz w:val="28"/>
          <w:szCs w:val="28"/>
        </w:rPr>
      </w:pPr>
      <w:r>
        <w:rPr>
          <w:sz w:val="28"/>
          <w:szCs w:val="28"/>
        </w:rPr>
        <w:t xml:space="preserve">       </w:t>
      </w:r>
      <w:r w:rsidR="00F6586D">
        <w:rPr>
          <w:sz w:val="28"/>
          <w:szCs w:val="28"/>
        </w:rPr>
        <w:t>«3.</w:t>
      </w:r>
      <w:r>
        <w:rPr>
          <w:sz w:val="28"/>
          <w:szCs w:val="28"/>
        </w:rPr>
        <w:t>1.</w:t>
      </w:r>
      <w:r w:rsidR="00F6586D">
        <w:rPr>
          <w:sz w:val="28"/>
          <w:szCs w:val="28"/>
        </w:rPr>
        <w:t xml:space="preserve"> </w:t>
      </w:r>
      <w:r w:rsidR="00F6586D" w:rsidRPr="00F6586D">
        <w:rPr>
          <w:sz w:val="28"/>
          <w:szCs w:val="28"/>
        </w:rPr>
        <w:t xml:space="preserve">Ежемесячная надбавка к должностному окладу за особые условия муниципальной службы устанавливается по младшим должностям муниципальной службы - </w:t>
      </w:r>
      <w:r w:rsidR="00F6586D">
        <w:rPr>
          <w:sz w:val="28"/>
          <w:szCs w:val="28"/>
        </w:rPr>
        <w:t>45</w:t>
      </w:r>
      <w:r w:rsidR="00F6586D" w:rsidRPr="00F6586D">
        <w:rPr>
          <w:sz w:val="28"/>
          <w:szCs w:val="28"/>
        </w:rPr>
        <w:t xml:space="preserve"> процентов должностного оклада</w:t>
      </w:r>
      <w:r w:rsidR="00F6586D">
        <w:rPr>
          <w:sz w:val="28"/>
          <w:szCs w:val="28"/>
        </w:rPr>
        <w:t>.»</w:t>
      </w:r>
    </w:p>
    <w:p w14:paraId="01574669" w14:textId="45EA1CDE" w:rsidR="0041326E" w:rsidRPr="0041326E" w:rsidRDefault="0041326E" w:rsidP="00F6586D">
      <w:pPr>
        <w:ind w:firstLine="567"/>
        <w:jc w:val="both"/>
        <w:rPr>
          <w:sz w:val="28"/>
          <w:szCs w:val="28"/>
        </w:rPr>
      </w:pPr>
      <w:r w:rsidRPr="0041326E">
        <w:rPr>
          <w:sz w:val="28"/>
          <w:szCs w:val="28"/>
        </w:rPr>
        <w:t>1.</w:t>
      </w:r>
      <w:r>
        <w:rPr>
          <w:sz w:val="28"/>
          <w:szCs w:val="28"/>
        </w:rPr>
        <w:t>2</w:t>
      </w:r>
      <w:r w:rsidRPr="0041326E">
        <w:rPr>
          <w:sz w:val="28"/>
          <w:szCs w:val="28"/>
        </w:rPr>
        <w:t>.  Пункт 3.</w:t>
      </w:r>
      <w:r w:rsidR="00F6586D">
        <w:rPr>
          <w:sz w:val="28"/>
          <w:szCs w:val="28"/>
        </w:rPr>
        <w:t>5</w:t>
      </w:r>
      <w:r w:rsidRPr="0041326E">
        <w:rPr>
          <w:sz w:val="28"/>
          <w:szCs w:val="28"/>
        </w:rPr>
        <w:t>. Положения изложить в следующей редакции:</w:t>
      </w:r>
    </w:p>
    <w:p w14:paraId="0C34D7EE" w14:textId="7309EC7E" w:rsidR="0041326E" w:rsidRPr="0041326E" w:rsidRDefault="0041326E" w:rsidP="0041326E">
      <w:pPr>
        <w:autoSpaceDE w:val="0"/>
        <w:autoSpaceDN w:val="0"/>
        <w:adjustRightInd w:val="0"/>
        <w:ind w:firstLine="567"/>
        <w:jc w:val="both"/>
        <w:rPr>
          <w:sz w:val="28"/>
          <w:szCs w:val="28"/>
        </w:rPr>
      </w:pPr>
      <w:r w:rsidRPr="0041326E">
        <w:rPr>
          <w:sz w:val="28"/>
          <w:szCs w:val="28"/>
        </w:rPr>
        <w:lastRenderedPageBreak/>
        <w:t>«3.</w:t>
      </w:r>
      <w:r w:rsidR="00F6586D">
        <w:rPr>
          <w:sz w:val="28"/>
          <w:szCs w:val="28"/>
        </w:rPr>
        <w:t>5</w:t>
      </w:r>
      <w:r w:rsidRPr="0041326E">
        <w:rPr>
          <w:sz w:val="28"/>
          <w:szCs w:val="28"/>
        </w:rPr>
        <w:t>. Ежемесячное денежное поощрение выплачивается муниципальному служащему в соответствии с занимаемой должностью муниципальной службы в пределах, установленных по группам должностей.</w:t>
      </w:r>
    </w:p>
    <w:p w14:paraId="624C7843" w14:textId="77777777" w:rsidR="0041326E" w:rsidRPr="0041326E" w:rsidRDefault="0041326E" w:rsidP="0041326E">
      <w:pPr>
        <w:autoSpaceDE w:val="0"/>
        <w:autoSpaceDN w:val="0"/>
        <w:adjustRightInd w:val="0"/>
        <w:ind w:firstLine="567"/>
        <w:jc w:val="both"/>
        <w:rPr>
          <w:sz w:val="28"/>
          <w:szCs w:val="28"/>
        </w:rPr>
      </w:pPr>
    </w:p>
    <w:tbl>
      <w:tblPr>
        <w:tblW w:w="10412" w:type="dxa"/>
        <w:tblInd w:w="70" w:type="dxa"/>
        <w:tblLayout w:type="fixed"/>
        <w:tblCellMar>
          <w:left w:w="70" w:type="dxa"/>
          <w:right w:w="70" w:type="dxa"/>
        </w:tblCellMar>
        <w:tblLook w:val="0000" w:firstRow="0" w:lastRow="0" w:firstColumn="0" w:lastColumn="0" w:noHBand="0" w:noVBand="0"/>
      </w:tblPr>
      <w:tblGrid>
        <w:gridCol w:w="3891"/>
        <w:gridCol w:w="6521"/>
      </w:tblGrid>
      <w:tr w:rsidR="0041326E" w:rsidRPr="0041326E" w14:paraId="6F82349D" w14:textId="77777777" w:rsidTr="0041326E">
        <w:trPr>
          <w:cantSplit/>
          <w:trHeight w:val="720"/>
        </w:trPr>
        <w:tc>
          <w:tcPr>
            <w:tcW w:w="3891" w:type="dxa"/>
            <w:tcBorders>
              <w:top w:val="single" w:sz="6" w:space="0" w:color="auto"/>
              <w:left w:val="single" w:sz="6" w:space="0" w:color="auto"/>
              <w:bottom w:val="single" w:sz="6" w:space="0" w:color="auto"/>
              <w:right w:val="single" w:sz="6" w:space="0" w:color="auto"/>
            </w:tcBorders>
          </w:tcPr>
          <w:p w14:paraId="2AAE8D87" w14:textId="77777777" w:rsidR="0041326E" w:rsidRPr="0041326E" w:rsidRDefault="0041326E" w:rsidP="0041326E">
            <w:pPr>
              <w:autoSpaceDE w:val="0"/>
              <w:autoSpaceDN w:val="0"/>
              <w:adjustRightInd w:val="0"/>
              <w:ind w:firstLine="567"/>
              <w:jc w:val="center"/>
              <w:rPr>
                <w:sz w:val="28"/>
                <w:szCs w:val="28"/>
              </w:rPr>
            </w:pPr>
            <w:r w:rsidRPr="0041326E">
              <w:rPr>
                <w:sz w:val="28"/>
                <w:szCs w:val="28"/>
              </w:rPr>
              <w:t>Наименование муниципальной должности муниципальной службы</w:t>
            </w:r>
          </w:p>
        </w:tc>
        <w:tc>
          <w:tcPr>
            <w:tcW w:w="6521" w:type="dxa"/>
            <w:tcBorders>
              <w:top w:val="single" w:sz="6" w:space="0" w:color="auto"/>
              <w:left w:val="single" w:sz="6" w:space="0" w:color="auto"/>
              <w:bottom w:val="single" w:sz="6" w:space="0" w:color="auto"/>
              <w:right w:val="single" w:sz="4" w:space="0" w:color="auto"/>
            </w:tcBorders>
          </w:tcPr>
          <w:p w14:paraId="0578347C" w14:textId="77777777" w:rsidR="0041326E" w:rsidRPr="0041326E" w:rsidRDefault="0041326E" w:rsidP="0041326E">
            <w:pPr>
              <w:autoSpaceDE w:val="0"/>
              <w:autoSpaceDN w:val="0"/>
              <w:adjustRightInd w:val="0"/>
              <w:ind w:left="1135" w:firstLine="567"/>
              <w:jc w:val="center"/>
              <w:rPr>
                <w:sz w:val="28"/>
                <w:szCs w:val="28"/>
              </w:rPr>
            </w:pPr>
            <w:r w:rsidRPr="0041326E">
              <w:rPr>
                <w:sz w:val="28"/>
                <w:szCs w:val="28"/>
              </w:rPr>
              <w:t>Размер ежемесячного денежного поощрения (должностной оклад)</w:t>
            </w:r>
          </w:p>
        </w:tc>
      </w:tr>
      <w:tr w:rsidR="0041326E" w:rsidRPr="0041326E" w14:paraId="59971C6D" w14:textId="77777777" w:rsidTr="0041326E">
        <w:trPr>
          <w:cantSplit/>
          <w:trHeight w:val="240"/>
        </w:trPr>
        <w:tc>
          <w:tcPr>
            <w:tcW w:w="10412" w:type="dxa"/>
            <w:gridSpan w:val="2"/>
            <w:tcBorders>
              <w:top w:val="single" w:sz="6" w:space="0" w:color="auto"/>
              <w:left w:val="single" w:sz="6" w:space="0" w:color="auto"/>
              <w:bottom w:val="single" w:sz="6" w:space="0" w:color="auto"/>
              <w:right w:val="single" w:sz="4" w:space="0" w:color="auto"/>
            </w:tcBorders>
          </w:tcPr>
          <w:p w14:paraId="71295462" w14:textId="77777777" w:rsidR="0041326E" w:rsidRPr="0041326E" w:rsidRDefault="0041326E" w:rsidP="0041326E">
            <w:pPr>
              <w:autoSpaceDE w:val="0"/>
              <w:autoSpaceDN w:val="0"/>
              <w:adjustRightInd w:val="0"/>
              <w:ind w:left="1135" w:firstLine="567"/>
              <w:jc w:val="both"/>
              <w:rPr>
                <w:b/>
                <w:sz w:val="28"/>
                <w:szCs w:val="28"/>
              </w:rPr>
            </w:pPr>
            <w:r w:rsidRPr="0041326E">
              <w:rPr>
                <w:b/>
                <w:sz w:val="28"/>
                <w:szCs w:val="28"/>
              </w:rPr>
              <w:t>Младшие должности</w:t>
            </w:r>
          </w:p>
        </w:tc>
      </w:tr>
      <w:tr w:rsidR="0041326E" w:rsidRPr="0041326E" w14:paraId="7AA8D93F" w14:textId="77777777" w:rsidTr="0041326E">
        <w:trPr>
          <w:cantSplit/>
          <w:trHeight w:val="240"/>
        </w:trPr>
        <w:tc>
          <w:tcPr>
            <w:tcW w:w="3891" w:type="dxa"/>
            <w:tcBorders>
              <w:top w:val="single" w:sz="6" w:space="0" w:color="auto"/>
              <w:left w:val="single" w:sz="6" w:space="0" w:color="auto"/>
              <w:bottom w:val="single" w:sz="6" w:space="0" w:color="auto"/>
              <w:right w:val="single" w:sz="6" w:space="0" w:color="auto"/>
            </w:tcBorders>
          </w:tcPr>
          <w:p w14:paraId="152A5FEF" w14:textId="77777777" w:rsidR="0041326E" w:rsidRPr="0041326E" w:rsidRDefault="0041326E" w:rsidP="0041326E">
            <w:pPr>
              <w:autoSpaceDE w:val="0"/>
              <w:autoSpaceDN w:val="0"/>
              <w:adjustRightInd w:val="0"/>
              <w:ind w:firstLine="492"/>
              <w:jc w:val="both"/>
              <w:rPr>
                <w:sz w:val="28"/>
                <w:szCs w:val="28"/>
              </w:rPr>
            </w:pPr>
            <w:r w:rsidRPr="0041326E">
              <w:rPr>
                <w:sz w:val="28"/>
                <w:szCs w:val="28"/>
              </w:rPr>
              <w:t>Главный специалист</w:t>
            </w:r>
          </w:p>
        </w:tc>
        <w:tc>
          <w:tcPr>
            <w:tcW w:w="6521" w:type="dxa"/>
            <w:tcBorders>
              <w:top w:val="single" w:sz="6" w:space="0" w:color="auto"/>
              <w:left w:val="single" w:sz="6" w:space="0" w:color="auto"/>
              <w:bottom w:val="single" w:sz="6" w:space="0" w:color="auto"/>
              <w:right w:val="single" w:sz="4" w:space="0" w:color="auto"/>
            </w:tcBorders>
          </w:tcPr>
          <w:p w14:paraId="15AF219A" w14:textId="6A279C4E" w:rsidR="0041326E" w:rsidRPr="0041326E" w:rsidRDefault="0041326E" w:rsidP="0041326E">
            <w:pPr>
              <w:ind w:left="1135" w:hanging="1067"/>
              <w:jc w:val="center"/>
              <w:rPr>
                <w:sz w:val="28"/>
                <w:szCs w:val="28"/>
              </w:rPr>
            </w:pPr>
            <w:r w:rsidRPr="0041326E">
              <w:rPr>
                <w:sz w:val="28"/>
                <w:szCs w:val="28"/>
              </w:rPr>
              <w:t>0,</w:t>
            </w:r>
            <w:r>
              <w:rPr>
                <w:sz w:val="28"/>
                <w:szCs w:val="28"/>
              </w:rPr>
              <w:t>83</w:t>
            </w:r>
          </w:p>
        </w:tc>
      </w:tr>
      <w:tr w:rsidR="0041326E" w:rsidRPr="0041326E" w14:paraId="1ED08A15" w14:textId="77777777" w:rsidTr="0041326E">
        <w:trPr>
          <w:cantSplit/>
          <w:trHeight w:val="240"/>
        </w:trPr>
        <w:tc>
          <w:tcPr>
            <w:tcW w:w="3891" w:type="dxa"/>
            <w:tcBorders>
              <w:top w:val="single" w:sz="6" w:space="0" w:color="auto"/>
              <w:left w:val="single" w:sz="6" w:space="0" w:color="auto"/>
              <w:bottom w:val="single" w:sz="6" w:space="0" w:color="auto"/>
              <w:right w:val="single" w:sz="6" w:space="0" w:color="auto"/>
            </w:tcBorders>
          </w:tcPr>
          <w:p w14:paraId="3AA350F4" w14:textId="77777777" w:rsidR="0041326E" w:rsidRPr="0041326E" w:rsidRDefault="0041326E" w:rsidP="0041326E">
            <w:pPr>
              <w:autoSpaceDE w:val="0"/>
              <w:autoSpaceDN w:val="0"/>
              <w:adjustRightInd w:val="0"/>
              <w:ind w:firstLine="492"/>
              <w:jc w:val="both"/>
              <w:rPr>
                <w:sz w:val="28"/>
                <w:szCs w:val="28"/>
              </w:rPr>
            </w:pPr>
            <w:r w:rsidRPr="0041326E">
              <w:rPr>
                <w:sz w:val="28"/>
                <w:szCs w:val="28"/>
              </w:rPr>
              <w:t>Ведущий специалист</w:t>
            </w:r>
          </w:p>
        </w:tc>
        <w:tc>
          <w:tcPr>
            <w:tcW w:w="6521" w:type="dxa"/>
            <w:tcBorders>
              <w:top w:val="single" w:sz="6" w:space="0" w:color="auto"/>
              <w:left w:val="single" w:sz="6" w:space="0" w:color="auto"/>
              <w:bottom w:val="single" w:sz="6" w:space="0" w:color="auto"/>
              <w:right w:val="single" w:sz="4" w:space="0" w:color="auto"/>
            </w:tcBorders>
          </w:tcPr>
          <w:p w14:paraId="26657F47" w14:textId="18736C53" w:rsidR="0041326E" w:rsidRPr="0041326E" w:rsidRDefault="0041326E" w:rsidP="0041326E">
            <w:pPr>
              <w:ind w:left="1135" w:hanging="1067"/>
              <w:jc w:val="center"/>
              <w:rPr>
                <w:sz w:val="28"/>
                <w:szCs w:val="28"/>
              </w:rPr>
            </w:pPr>
            <w:r w:rsidRPr="0041326E">
              <w:rPr>
                <w:sz w:val="28"/>
                <w:szCs w:val="28"/>
              </w:rPr>
              <w:t>0,</w:t>
            </w:r>
            <w:r>
              <w:rPr>
                <w:sz w:val="28"/>
                <w:szCs w:val="28"/>
              </w:rPr>
              <w:t>7</w:t>
            </w:r>
          </w:p>
        </w:tc>
      </w:tr>
      <w:tr w:rsidR="0041326E" w:rsidRPr="0041326E" w14:paraId="0A8AA1BC" w14:textId="77777777" w:rsidTr="0041326E">
        <w:trPr>
          <w:cantSplit/>
          <w:trHeight w:val="240"/>
        </w:trPr>
        <w:tc>
          <w:tcPr>
            <w:tcW w:w="3891" w:type="dxa"/>
            <w:tcBorders>
              <w:top w:val="single" w:sz="6" w:space="0" w:color="auto"/>
              <w:left w:val="single" w:sz="6" w:space="0" w:color="auto"/>
              <w:bottom w:val="single" w:sz="6" w:space="0" w:color="auto"/>
              <w:right w:val="single" w:sz="6" w:space="0" w:color="auto"/>
            </w:tcBorders>
          </w:tcPr>
          <w:p w14:paraId="414DFF73" w14:textId="77777777" w:rsidR="0041326E" w:rsidRPr="0041326E" w:rsidRDefault="0041326E" w:rsidP="0041326E">
            <w:pPr>
              <w:autoSpaceDE w:val="0"/>
              <w:autoSpaceDN w:val="0"/>
              <w:adjustRightInd w:val="0"/>
              <w:ind w:firstLine="492"/>
              <w:jc w:val="both"/>
              <w:rPr>
                <w:sz w:val="28"/>
                <w:szCs w:val="28"/>
              </w:rPr>
            </w:pPr>
            <w:r w:rsidRPr="0041326E">
              <w:rPr>
                <w:sz w:val="28"/>
                <w:szCs w:val="28"/>
              </w:rPr>
              <w:t>Специалист 1 категории</w:t>
            </w:r>
          </w:p>
        </w:tc>
        <w:tc>
          <w:tcPr>
            <w:tcW w:w="6521" w:type="dxa"/>
            <w:tcBorders>
              <w:top w:val="single" w:sz="6" w:space="0" w:color="auto"/>
              <w:left w:val="single" w:sz="6" w:space="0" w:color="auto"/>
              <w:bottom w:val="single" w:sz="6" w:space="0" w:color="auto"/>
              <w:right w:val="single" w:sz="4" w:space="0" w:color="auto"/>
            </w:tcBorders>
          </w:tcPr>
          <w:p w14:paraId="684DC4FA" w14:textId="74D6AA63" w:rsidR="0041326E" w:rsidRPr="0041326E" w:rsidRDefault="0041326E" w:rsidP="0041326E">
            <w:pPr>
              <w:ind w:left="1135" w:hanging="1067"/>
              <w:jc w:val="center"/>
              <w:rPr>
                <w:sz w:val="28"/>
                <w:szCs w:val="28"/>
              </w:rPr>
            </w:pPr>
            <w:r w:rsidRPr="0041326E">
              <w:rPr>
                <w:sz w:val="28"/>
                <w:szCs w:val="28"/>
              </w:rPr>
              <w:t>0,</w:t>
            </w:r>
            <w:r>
              <w:rPr>
                <w:sz w:val="28"/>
                <w:szCs w:val="28"/>
              </w:rPr>
              <w:t>83</w:t>
            </w:r>
          </w:p>
        </w:tc>
      </w:tr>
      <w:tr w:rsidR="0041326E" w:rsidRPr="0041326E" w14:paraId="785FF9E4" w14:textId="77777777" w:rsidTr="0041326E">
        <w:trPr>
          <w:cantSplit/>
          <w:trHeight w:val="240"/>
        </w:trPr>
        <w:tc>
          <w:tcPr>
            <w:tcW w:w="3891" w:type="dxa"/>
            <w:tcBorders>
              <w:top w:val="single" w:sz="6" w:space="0" w:color="auto"/>
              <w:left w:val="single" w:sz="6" w:space="0" w:color="auto"/>
              <w:bottom w:val="single" w:sz="6" w:space="0" w:color="auto"/>
              <w:right w:val="single" w:sz="6" w:space="0" w:color="auto"/>
            </w:tcBorders>
          </w:tcPr>
          <w:p w14:paraId="3EBECD19" w14:textId="54247DBB" w:rsidR="0041326E" w:rsidRPr="0041326E" w:rsidRDefault="0041326E" w:rsidP="0041326E">
            <w:pPr>
              <w:autoSpaceDE w:val="0"/>
              <w:autoSpaceDN w:val="0"/>
              <w:adjustRightInd w:val="0"/>
              <w:ind w:firstLine="492"/>
              <w:jc w:val="both"/>
              <w:rPr>
                <w:sz w:val="28"/>
                <w:szCs w:val="28"/>
              </w:rPr>
            </w:pPr>
            <w:r>
              <w:rPr>
                <w:sz w:val="28"/>
                <w:szCs w:val="28"/>
              </w:rPr>
              <w:t xml:space="preserve">Специалист 2 категории </w:t>
            </w:r>
          </w:p>
        </w:tc>
        <w:tc>
          <w:tcPr>
            <w:tcW w:w="6521" w:type="dxa"/>
            <w:tcBorders>
              <w:top w:val="single" w:sz="6" w:space="0" w:color="auto"/>
              <w:left w:val="single" w:sz="6" w:space="0" w:color="auto"/>
              <w:bottom w:val="single" w:sz="6" w:space="0" w:color="auto"/>
              <w:right w:val="single" w:sz="4" w:space="0" w:color="auto"/>
            </w:tcBorders>
          </w:tcPr>
          <w:p w14:paraId="38CF00D7" w14:textId="2ACDCA8B" w:rsidR="0041326E" w:rsidRPr="0041326E" w:rsidRDefault="0041326E" w:rsidP="0041326E">
            <w:pPr>
              <w:ind w:left="1135" w:hanging="1067"/>
              <w:jc w:val="center"/>
              <w:rPr>
                <w:sz w:val="28"/>
                <w:szCs w:val="28"/>
              </w:rPr>
            </w:pPr>
            <w:r>
              <w:rPr>
                <w:sz w:val="28"/>
                <w:szCs w:val="28"/>
              </w:rPr>
              <w:t>0,7</w:t>
            </w:r>
          </w:p>
        </w:tc>
      </w:tr>
    </w:tbl>
    <w:p w14:paraId="036B66E4" w14:textId="77777777" w:rsidR="0041326E" w:rsidRPr="0041326E" w:rsidRDefault="0041326E" w:rsidP="0041326E">
      <w:pPr>
        <w:autoSpaceDE w:val="0"/>
        <w:autoSpaceDN w:val="0"/>
        <w:adjustRightInd w:val="0"/>
        <w:ind w:firstLine="567"/>
        <w:jc w:val="both"/>
        <w:rPr>
          <w:sz w:val="28"/>
          <w:szCs w:val="28"/>
        </w:rPr>
      </w:pPr>
      <w:r w:rsidRPr="0041326E">
        <w:rPr>
          <w:sz w:val="28"/>
          <w:szCs w:val="28"/>
        </w:rPr>
        <w:t>Ежемесячное денежное поощрение производится за фактически отработанное время и выплачивается муниципальному служащему в составе денежного содержания.</w:t>
      </w:r>
    </w:p>
    <w:p w14:paraId="4A56F824" w14:textId="77777777" w:rsidR="0041326E" w:rsidRPr="0041326E" w:rsidRDefault="0041326E" w:rsidP="0041326E">
      <w:pPr>
        <w:autoSpaceDE w:val="0"/>
        <w:autoSpaceDN w:val="0"/>
        <w:adjustRightInd w:val="0"/>
        <w:ind w:firstLine="567"/>
        <w:jc w:val="both"/>
        <w:rPr>
          <w:sz w:val="28"/>
          <w:szCs w:val="28"/>
        </w:rPr>
      </w:pPr>
      <w:r w:rsidRPr="0041326E">
        <w:rPr>
          <w:sz w:val="28"/>
          <w:szCs w:val="28"/>
        </w:rPr>
        <w:t xml:space="preserve"> Конкретный размер ежемесячного денежного поощрения по замещаемой должности устанавливается штатным расписанием и указывается в трудовом договоре»</w:t>
      </w:r>
    </w:p>
    <w:p w14:paraId="057A6994" w14:textId="26192446" w:rsidR="0041326E" w:rsidRDefault="0041326E" w:rsidP="0041326E">
      <w:pPr>
        <w:widowControl w:val="0"/>
        <w:shd w:val="clear" w:color="auto" w:fill="FFFFFF"/>
        <w:tabs>
          <w:tab w:val="left" w:pos="0"/>
        </w:tabs>
        <w:autoSpaceDE w:val="0"/>
        <w:autoSpaceDN w:val="0"/>
        <w:adjustRightInd w:val="0"/>
        <w:ind w:firstLine="720"/>
        <w:jc w:val="both"/>
        <w:rPr>
          <w:sz w:val="28"/>
          <w:szCs w:val="28"/>
        </w:rPr>
      </w:pPr>
      <w:r w:rsidRPr="0041326E">
        <w:rPr>
          <w:color w:val="000000"/>
          <w:spacing w:val="-1"/>
          <w:sz w:val="28"/>
          <w:szCs w:val="28"/>
        </w:rPr>
        <w:t xml:space="preserve">Ежемесячное денежное поощрение производится за фактически </w:t>
      </w:r>
      <w:r w:rsidRPr="0041326E">
        <w:rPr>
          <w:color w:val="000000"/>
          <w:spacing w:val="2"/>
          <w:sz w:val="28"/>
          <w:szCs w:val="28"/>
        </w:rPr>
        <w:t>отработанное время и выплачивается муниципальному служащему в составе денежного содержания</w:t>
      </w:r>
      <w:r w:rsidRPr="0041326E">
        <w:rPr>
          <w:color w:val="000000"/>
          <w:spacing w:val="-1"/>
          <w:sz w:val="28"/>
          <w:szCs w:val="28"/>
        </w:rPr>
        <w:t>.</w:t>
      </w:r>
      <w:r w:rsidRPr="0041326E">
        <w:rPr>
          <w:sz w:val="28"/>
          <w:szCs w:val="28"/>
        </w:rPr>
        <w:t>»;</w:t>
      </w:r>
    </w:p>
    <w:p w14:paraId="0991246B" w14:textId="61C36027" w:rsidR="00F6586D" w:rsidRPr="00F6586D" w:rsidRDefault="00F6586D" w:rsidP="00F6586D">
      <w:pPr>
        <w:widowControl w:val="0"/>
        <w:shd w:val="clear" w:color="auto" w:fill="FFFFFF"/>
        <w:tabs>
          <w:tab w:val="left" w:pos="0"/>
        </w:tabs>
        <w:autoSpaceDE w:val="0"/>
        <w:autoSpaceDN w:val="0"/>
        <w:adjustRightInd w:val="0"/>
        <w:ind w:firstLine="720"/>
        <w:jc w:val="both"/>
        <w:rPr>
          <w:color w:val="000000"/>
          <w:spacing w:val="-4"/>
          <w:sz w:val="28"/>
          <w:szCs w:val="28"/>
        </w:rPr>
      </w:pPr>
      <w:r w:rsidRPr="00F6586D">
        <w:rPr>
          <w:color w:val="000000"/>
          <w:spacing w:val="-4"/>
          <w:sz w:val="28"/>
          <w:szCs w:val="28"/>
        </w:rPr>
        <w:t>1.</w:t>
      </w:r>
      <w:r>
        <w:rPr>
          <w:color w:val="000000"/>
          <w:spacing w:val="-4"/>
          <w:sz w:val="28"/>
          <w:szCs w:val="28"/>
        </w:rPr>
        <w:t>3</w:t>
      </w:r>
      <w:r w:rsidRPr="00F6586D">
        <w:rPr>
          <w:color w:val="000000"/>
          <w:spacing w:val="-4"/>
          <w:sz w:val="28"/>
          <w:szCs w:val="28"/>
        </w:rPr>
        <w:t>.</w:t>
      </w:r>
      <w:r w:rsidRPr="00F6586D">
        <w:rPr>
          <w:color w:val="000000"/>
          <w:spacing w:val="-4"/>
          <w:sz w:val="28"/>
          <w:szCs w:val="28"/>
        </w:rPr>
        <w:tab/>
        <w:t xml:space="preserve">Пункт 6.1. </w:t>
      </w:r>
      <w:r w:rsidR="00030AB7">
        <w:rPr>
          <w:color w:val="000000"/>
          <w:spacing w:val="-4"/>
          <w:sz w:val="28"/>
          <w:szCs w:val="28"/>
        </w:rPr>
        <w:t>Положения</w:t>
      </w:r>
      <w:r w:rsidRPr="00F6586D">
        <w:rPr>
          <w:color w:val="000000"/>
          <w:spacing w:val="-4"/>
          <w:sz w:val="28"/>
          <w:szCs w:val="28"/>
        </w:rPr>
        <w:t xml:space="preserve"> изложить в следующей редакции:</w:t>
      </w:r>
    </w:p>
    <w:p w14:paraId="2D914B20" w14:textId="202EDB5D" w:rsidR="00F6586D" w:rsidRPr="0041326E" w:rsidRDefault="00F6586D" w:rsidP="00F6586D">
      <w:pPr>
        <w:widowControl w:val="0"/>
        <w:shd w:val="clear" w:color="auto" w:fill="FFFFFF"/>
        <w:tabs>
          <w:tab w:val="left" w:pos="0"/>
        </w:tabs>
        <w:autoSpaceDE w:val="0"/>
        <w:autoSpaceDN w:val="0"/>
        <w:adjustRightInd w:val="0"/>
        <w:ind w:firstLine="720"/>
        <w:jc w:val="both"/>
        <w:rPr>
          <w:color w:val="000000"/>
          <w:spacing w:val="-4"/>
          <w:sz w:val="28"/>
          <w:szCs w:val="28"/>
        </w:rPr>
      </w:pPr>
      <w:r w:rsidRPr="00F6586D">
        <w:rPr>
          <w:color w:val="000000"/>
          <w:spacing w:val="-4"/>
          <w:sz w:val="28"/>
          <w:szCs w:val="28"/>
        </w:rPr>
        <w:t>«6.1. Норматив формирования расходов на оплату труда муниципальных служащих определяется из расчета 58,5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14:paraId="443106D7" w14:textId="1A5BE19A" w:rsidR="0041326E" w:rsidRPr="0041326E" w:rsidRDefault="0041326E" w:rsidP="0041326E">
      <w:pPr>
        <w:ind w:firstLine="567"/>
        <w:jc w:val="both"/>
        <w:rPr>
          <w:b/>
          <w:sz w:val="28"/>
          <w:szCs w:val="28"/>
        </w:rPr>
      </w:pPr>
      <w:r w:rsidRPr="0041326E">
        <w:rPr>
          <w:sz w:val="28"/>
          <w:szCs w:val="28"/>
        </w:rPr>
        <w:t>1.</w:t>
      </w:r>
      <w:r w:rsidR="00F6586D">
        <w:rPr>
          <w:sz w:val="28"/>
          <w:szCs w:val="28"/>
        </w:rPr>
        <w:t>4</w:t>
      </w:r>
      <w:r w:rsidRPr="0041326E">
        <w:rPr>
          <w:sz w:val="28"/>
          <w:szCs w:val="28"/>
        </w:rPr>
        <w:t>.  Приложение № 1 к Положению изложить в следующей редакции:</w:t>
      </w:r>
    </w:p>
    <w:p w14:paraId="27E0492A" w14:textId="77777777" w:rsidR="0041326E" w:rsidRPr="0041326E" w:rsidRDefault="0041326E" w:rsidP="0041326E">
      <w:pPr>
        <w:autoSpaceDE w:val="0"/>
        <w:autoSpaceDN w:val="0"/>
        <w:adjustRightInd w:val="0"/>
        <w:ind w:firstLine="567"/>
        <w:jc w:val="both"/>
        <w:rPr>
          <w:sz w:val="28"/>
          <w:szCs w:val="28"/>
        </w:rPr>
      </w:pPr>
      <w:r w:rsidRPr="0041326E">
        <w:rPr>
          <w:sz w:val="28"/>
          <w:szCs w:val="28"/>
        </w:rPr>
        <w:t>«Приложение № 1</w:t>
      </w:r>
    </w:p>
    <w:p w14:paraId="626388AD" w14:textId="16437A66" w:rsidR="0041326E" w:rsidRPr="0041326E" w:rsidRDefault="0041326E" w:rsidP="0041326E">
      <w:pPr>
        <w:autoSpaceDE w:val="0"/>
        <w:autoSpaceDN w:val="0"/>
        <w:adjustRightInd w:val="0"/>
        <w:ind w:firstLine="567"/>
        <w:jc w:val="both"/>
        <w:rPr>
          <w:sz w:val="28"/>
          <w:szCs w:val="28"/>
        </w:rPr>
      </w:pPr>
      <w:r w:rsidRPr="0041326E">
        <w:rPr>
          <w:sz w:val="28"/>
          <w:szCs w:val="28"/>
        </w:rPr>
        <w:t xml:space="preserve">к Положению о порядке установления и выплаты денежного содержания муниципальным служащим администрации </w:t>
      </w:r>
      <w:r>
        <w:rPr>
          <w:sz w:val="28"/>
          <w:szCs w:val="28"/>
        </w:rPr>
        <w:t>Узколугского</w:t>
      </w:r>
      <w:r w:rsidRPr="0041326E">
        <w:rPr>
          <w:sz w:val="28"/>
          <w:szCs w:val="28"/>
        </w:rPr>
        <w:t xml:space="preserve"> сельского поселения</w:t>
      </w:r>
    </w:p>
    <w:p w14:paraId="1F7F4C6F" w14:textId="1F4CA8B6" w:rsidR="0041326E" w:rsidRDefault="0041326E" w:rsidP="0041326E">
      <w:pPr>
        <w:autoSpaceDE w:val="0"/>
        <w:autoSpaceDN w:val="0"/>
        <w:adjustRightInd w:val="0"/>
        <w:ind w:firstLine="567"/>
        <w:jc w:val="both"/>
        <w:rPr>
          <w:b/>
          <w:sz w:val="28"/>
          <w:szCs w:val="28"/>
        </w:rPr>
      </w:pPr>
      <w:r w:rsidRPr="0041326E">
        <w:rPr>
          <w:b/>
          <w:sz w:val="28"/>
          <w:szCs w:val="28"/>
        </w:rPr>
        <w:t xml:space="preserve">Размеры должностных окладов муниципальных служащих администрации </w:t>
      </w:r>
      <w:r>
        <w:rPr>
          <w:b/>
          <w:sz w:val="28"/>
          <w:szCs w:val="28"/>
        </w:rPr>
        <w:t>Узколугского</w:t>
      </w:r>
      <w:r w:rsidRPr="0041326E">
        <w:rPr>
          <w:b/>
          <w:sz w:val="28"/>
          <w:szCs w:val="28"/>
        </w:rPr>
        <w:t xml:space="preserve"> сельского поселения</w:t>
      </w:r>
    </w:p>
    <w:p w14:paraId="5AF12136" w14:textId="6F93FF50" w:rsidR="00030AB7" w:rsidRDefault="00030AB7" w:rsidP="0041326E">
      <w:pPr>
        <w:autoSpaceDE w:val="0"/>
        <w:autoSpaceDN w:val="0"/>
        <w:adjustRightInd w:val="0"/>
        <w:ind w:firstLine="567"/>
        <w:jc w:val="both"/>
        <w:rPr>
          <w:b/>
          <w:sz w:val="28"/>
          <w:szCs w:val="28"/>
        </w:rPr>
      </w:pPr>
    </w:p>
    <w:p w14:paraId="1BB69314" w14:textId="77777777" w:rsidR="00030AB7" w:rsidRPr="0041326E" w:rsidRDefault="00030AB7" w:rsidP="0041326E">
      <w:pPr>
        <w:autoSpaceDE w:val="0"/>
        <w:autoSpaceDN w:val="0"/>
        <w:adjustRightInd w:val="0"/>
        <w:ind w:firstLine="567"/>
        <w:jc w:val="both"/>
        <w:rPr>
          <w:b/>
          <w:sz w:val="28"/>
          <w:szCs w:val="28"/>
        </w:rPr>
      </w:pPr>
    </w:p>
    <w:p w14:paraId="71A41444" w14:textId="77777777" w:rsidR="0041326E" w:rsidRPr="0041326E" w:rsidRDefault="0041326E" w:rsidP="0041326E">
      <w:pPr>
        <w:autoSpaceDE w:val="0"/>
        <w:autoSpaceDN w:val="0"/>
        <w:adjustRightInd w:val="0"/>
        <w:ind w:firstLine="567"/>
        <w:jc w:val="both"/>
        <w:rPr>
          <w:sz w:val="28"/>
          <w:szCs w:val="28"/>
        </w:rPr>
      </w:pPr>
    </w:p>
    <w:tbl>
      <w:tblPr>
        <w:tblW w:w="9136" w:type="dxa"/>
        <w:tblInd w:w="70" w:type="dxa"/>
        <w:tblLayout w:type="fixed"/>
        <w:tblCellMar>
          <w:left w:w="70" w:type="dxa"/>
          <w:right w:w="70" w:type="dxa"/>
        </w:tblCellMar>
        <w:tblLook w:val="0000" w:firstRow="0" w:lastRow="0" w:firstColumn="0" w:lastColumn="0" w:noHBand="0" w:noVBand="0"/>
      </w:tblPr>
      <w:tblGrid>
        <w:gridCol w:w="5670"/>
        <w:gridCol w:w="3466"/>
      </w:tblGrid>
      <w:tr w:rsidR="0041326E" w:rsidRPr="0041326E" w14:paraId="7865F99D" w14:textId="77777777" w:rsidTr="009276B2">
        <w:trPr>
          <w:cantSplit/>
          <w:trHeight w:val="720"/>
        </w:trPr>
        <w:tc>
          <w:tcPr>
            <w:tcW w:w="5670" w:type="dxa"/>
            <w:tcBorders>
              <w:top w:val="single" w:sz="6" w:space="0" w:color="auto"/>
              <w:left w:val="single" w:sz="6" w:space="0" w:color="auto"/>
              <w:bottom w:val="single" w:sz="6" w:space="0" w:color="auto"/>
              <w:right w:val="single" w:sz="6" w:space="0" w:color="auto"/>
            </w:tcBorders>
          </w:tcPr>
          <w:p w14:paraId="3EAA5BA8" w14:textId="77777777" w:rsidR="0041326E" w:rsidRPr="0041326E" w:rsidRDefault="0041326E" w:rsidP="0041326E">
            <w:pPr>
              <w:autoSpaceDE w:val="0"/>
              <w:autoSpaceDN w:val="0"/>
              <w:adjustRightInd w:val="0"/>
              <w:ind w:firstLine="567"/>
              <w:jc w:val="center"/>
              <w:rPr>
                <w:sz w:val="28"/>
                <w:szCs w:val="28"/>
              </w:rPr>
            </w:pPr>
            <w:r w:rsidRPr="0041326E">
              <w:rPr>
                <w:sz w:val="28"/>
                <w:szCs w:val="28"/>
              </w:rPr>
              <w:t>Наименование муниципальной должности муниципальной службы</w:t>
            </w:r>
          </w:p>
        </w:tc>
        <w:tc>
          <w:tcPr>
            <w:tcW w:w="3466" w:type="dxa"/>
            <w:tcBorders>
              <w:top w:val="single" w:sz="6" w:space="0" w:color="auto"/>
              <w:left w:val="single" w:sz="6" w:space="0" w:color="auto"/>
              <w:bottom w:val="single" w:sz="6" w:space="0" w:color="auto"/>
              <w:right w:val="single" w:sz="4" w:space="0" w:color="auto"/>
            </w:tcBorders>
          </w:tcPr>
          <w:p w14:paraId="288B05B0" w14:textId="77777777" w:rsidR="0041326E" w:rsidRPr="0041326E" w:rsidRDefault="0041326E" w:rsidP="0041326E">
            <w:pPr>
              <w:autoSpaceDE w:val="0"/>
              <w:autoSpaceDN w:val="0"/>
              <w:adjustRightInd w:val="0"/>
              <w:ind w:firstLine="856"/>
              <w:jc w:val="center"/>
              <w:rPr>
                <w:sz w:val="28"/>
                <w:szCs w:val="28"/>
              </w:rPr>
            </w:pPr>
            <w:r w:rsidRPr="0041326E">
              <w:rPr>
                <w:sz w:val="28"/>
                <w:szCs w:val="28"/>
              </w:rPr>
              <w:t>Размер должностного оклада (руб.)</w:t>
            </w:r>
          </w:p>
        </w:tc>
      </w:tr>
      <w:tr w:rsidR="0041326E" w:rsidRPr="0041326E" w14:paraId="7C64353B" w14:textId="77777777" w:rsidTr="009276B2">
        <w:trPr>
          <w:cantSplit/>
          <w:trHeight w:val="240"/>
        </w:trPr>
        <w:tc>
          <w:tcPr>
            <w:tcW w:w="9136" w:type="dxa"/>
            <w:gridSpan w:val="2"/>
            <w:tcBorders>
              <w:top w:val="single" w:sz="6" w:space="0" w:color="auto"/>
              <w:left w:val="single" w:sz="6" w:space="0" w:color="auto"/>
              <w:bottom w:val="single" w:sz="6" w:space="0" w:color="auto"/>
              <w:right w:val="single" w:sz="4" w:space="0" w:color="auto"/>
            </w:tcBorders>
          </w:tcPr>
          <w:p w14:paraId="7B260394" w14:textId="77777777" w:rsidR="0041326E" w:rsidRPr="0041326E" w:rsidRDefault="0041326E" w:rsidP="0041326E">
            <w:pPr>
              <w:autoSpaceDE w:val="0"/>
              <w:autoSpaceDN w:val="0"/>
              <w:adjustRightInd w:val="0"/>
              <w:ind w:firstLine="856"/>
              <w:jc w:val="center"/>
              <w:rPr>
                <w:b/>
                <w:sz w:val="28"/>
                <w:szCs w:val="28"/>
              </w:rPr>
            </w:pPr>
            <w:r w:rsidRPr="0041326E">
              <w:rPr>
                <w:b/>
                <w:sz w:val="28"/>
                <w:szCs w:val="28"/>
              </w:rPr>
              <w:t>Младшие должности</w:t>
            </w:r>
          </w:p>
        </w:tc>
      </w:tr>
      <w:tr w:rsidR="0041326E" w:rsidRPr="0041326E" w14:paraId="4C1BD3A0" w14:textId="77777777" w:rsidTr="009276B2">
        <w:trPr>
          <w:cantSplit/>
          <w:trHeight w:val="240"/>
        </w:trPr>
        <w:tc>
          <w:tcPr>
            <w:tcW w:w="5670" w:type="dxa"/>
            <w:tcBorders>
              <w:top w:val="single" w:sz="6" w:space="0" w:color="auto"/>
              <w:left w:val="single" w:sz="6" w:space="0" w:color="auto"/>
              <w:bottom w:val="single" w:sz="6" w:space="0" w:color="auto"/>
              <w:right w:val="single" w:sz="6" w:space="0" w:color="auto"/>
            </w:tcBorders>
          </w:tcPr>
          <w:p w14:paraId="2B5B0B00" w14:textId="77777777" w:rsidR="0041326E" w:rsidRPr="0041326E" w:rsidRDefault="0041326E" w:rsidP="0041326E">
            <w:pPr>
              <w:autoSpaceDE w:val="0"/>
              <w:autoSpaceDN w:val="0"/>
              <w:adjustRightInd w:val="0"/>
              <w:ind w:firstLine="567"/>
              <w:jc w:val="both"/>
              <w:rPr>
                <w:sz w:val="28"/>
                <w:szCs w:val="28"/>
              </w:rPr>
            </w:pPr>
            <w:r w:rsidRPr="0041326E">
              <w:rPr>
                <w:sz w:val="28"/>
                <w:szCs w:val="28"/>
              </w:rPr>
              <w:t>Главный специалист</w:t>
            </w:r>
          </w:p>
        </w:tc>
        <w:tc>
          <w:tcPr>
            <w:tcW w:w="3466" w:type="dxa"/>
            <w:tcBorders>
              <w:top w:val="single" w:sz="6" w:space="0" w:color="auto"/>
              <w:left w:val="single" w:sz="6" w:space="0" w:color="auto"/>
              <w:bottom w:val="single" w:sz="6" w:space="0" w:color="auto"/>
              <w:right w:val="single" w:sz="4" w:space="0" w:color="auto"/>
            </w:tcBorders>
          </w:tcPr>
          <w:p w14:paraId="5EC1CE7F" w14:textId="77777777" w:rsidR="0041326E" w:rsidRPr="0041326E" w:rsidRDefault="0041326E" w:rsidP="0041326E">
            <w:pPr>
              <w:autoSpaceDE w:val="0"/>
              <w:autoSpaceDN w:val="0"/>
              <w:adjustRightInd w:val="0"/>
              <w:ind w:firstLine="856"/>
              <w:jc w:val="center"/>
              <w:rPr>
                <w:sz w:val="28"/>
                <w:szCs w:val="28"/>
              </w:rPr>
            </w:pPr>
            <w:r w:rsidRPr="0041326E">
              <w:rPr>
                <w:sz w:val="28"/>
                <w:szCs w:val="28"/>
              </w:rPr>
              <w:t>9341,00</w:t>
            </w:r>
          </w:p>
        </w:tc>
      </w:tr>
      <w:tr w:rsidR="0041326E" w:rsidRPr="0041326E" w14:paraId="1680BE4E" w14:textId="77777777" w:rsidTr="009276B2">
        <w:trPr>
          <w:cantSplit/>
          <w:trHeight w:val="240"/>
        </w:trPr>
        <w:tc>
          <w:tcPr>
            <w:tcW w:w="5670" w:type="dxa"/>
            <w:tcBorders>
              <w:top w:val="single" w:sz="6" w:space="0" w:color="auto"/>
              <w:left w:val="single" w:sz="6" w:space="0" w:color="auto"/>
              <w:bottom w:val="single" w:sz="6" w:space="0" w:color="auto"/>
              <w:right w:val="single" w:sz="6" w:space="0" w:color="auto"/>
            </w:tcBorders>
          </w:tcPr>
          <w:p w14:paraId="629273C5" w14:textId="77777777" w:rsidR="0041326E" w:rsidRPr="0041326E" w:rsidRDefault="0041326E" w:rsidP="0041326E">
            <w:pPr>
              <w:autoSpaceDE w:val="0"/>
              <w:autoSpaceDN w:val="0"/>
              <w:adjustRightInd w:val="0"/>
              <w:ind w:firstLine="567"/>
              <w:jc w:val="both"/>
              <w:rPr>
                <w:sz w:val="28"/>
                <w:szCs w:val="28"/>
              </w:rPr>
            </w:pPr>
            <w:r w:rsidRPr="0041326E">
              <w:rPr>
                <w:sz w:val="28"/>
                <w:szCs w:val="28"/>
              </w:rPr>
              <w:t>Ведущий специалист</w:t>
            </w:r>
          </w:p>
        </w:tc>
        <w:tc>
          <w:tcPr>
            <w:tcW w:w="3466" w:type="dxa"/>
            <w:tcBorders>
              <w:top w:val="single" w:sz="6" w:space="0" w:color="auto"/>
              <w:left w:val="single" w:sz="6" w:space="0" w:color="auto"/>
              <w:bottom w:val="single" w:sz="6" w:space="0" w:color="auto"/>
              <w:right w:val="single" w:sz="4" w:space="0" w:color="auto"/>
            </w:tcBorders>
          </w:tcPr>
          <w:p w14:paraId="277033D2" w14:textId="77777777" w:rsidR="0041326E" w:rsidRPr="0041326E" w:rsidRDefault="0041326E" w:rsidP="0041326E">
            <w:pPr>
              <w:autoSpaceDE w:val="0"/>
              <w:autoSpaceDN w:val="0"/>
              <w:adjustRightInd w:val="0"/>
              <w:ind w:firstLine="856"/>
              <w:jc w:val="center"/>
              <w:rPr>
                <w:sz w:val="28"/>
                <w:szCs w:val="28"/>
              </w:rPr>
            </w:pPr>
            <w:r w:rsidRPr="0041326E">
              <w:rPr>
                <w:sz w:val="28"/>
                <w:szCs w:val="28"/>
              </w:rPr>
              <w:t>9341,00</w:t>
            </w:r>
          </w:p>
        </w:tc>
      </w:tr>
      <w:tr w:rsidR="0041326E" w:rsidRPr="0041326E" w14:paraId="55CE18A7" w14:textId="77777777" w:rsidTr="009276B2">
        <w:trPr>
          <w:cantSplit/>
          <w:trHeight w:val="240"/>
        </w:trPr>
        <w:tc>
          <w:tcPr>
            <w:tcW w:w="5670" w:type="dxa"/>
            <w:tcBorders>
              <w:top w:val="single" w:sz="6" w:space="0" w:color="auto"/>
              <w:left w:val="single" w:sz="6" w:space="0" w:color="auto"/>
              <w:bottom w:val="single" w:sz="6" w:space="0" w:color="auto"/>
              <w:right w:val="single" w:sz="6" w:space="0" w:color="auto"/>
            </w:tcBorders>
          </w:tcPr>
          <w:p w14:paraId="641186F5" w14:textId="77777777" w:rsidR="0041326E" w:rsidRPr="0041326E" w:rsidRDefault="0041326E" w:rsidP="0041326E">
            <w:pPr>
              <w:autoSpaceDE w:val="0"/>
              <w:autoSpaceDN w:val="0"/>
              <w:adjustRightInd w:val="0"/>
              <w:ind w:firstLine="567"/>
              <w:jc w:val="both"/>
              <w:rPr>
                <w:sz w:val="28"/>
                <w:szCs w:val="28"/>
              </w:rPr>
            </w:pPr>
            <w:r w:rsidRPr="0041326E">
              <w:rPr>
                <w:sz w:val="28"/>
                <w:szCs w:val="28"/>
              </w:rPr>
              <w:lastRenderedPageBreak/>
              <w:t>Специалист 1 категории</w:t>
            </w:r>
          </w:p>
        </w:tc>
        <w:tc>
          <w:tcPr>
            <w:tcW w:w="3466" w:type="dxa"/>
            <w:tcBorders>
              <w:top w:val="single" w:sz="6" w:space="0" w:color="auto"/>
              <w:left w:val="single" w:sz="6" w:space="0" w:color="auto"/>
              <w:bottom w:val="single" w:sz="6" w:space="0" w:color="auto"/>
              <w:right w:val="single" w:sz="4" w:space="0" w:color="auto"/>
            </w:tcBorders>
          </w:tcPr>
          <w:p w14:paraId="0F734FEE" w14:textId="77777777" w:rsidR="0041326E" w:rsidRPr="0041326E" w:rsidRDefault="0041326E" w:rsidP="0041326E">
            <w:pPr>
              <w:autoSpaceDE w:val="0"/>
              <w:autoSpaceDN w:val="0"/>
              <w:adjustRightInd w:val="0"/>
              <w:ind w:firstLine="856"/>
              <w:jc w:val="center"/>
              <w:rPr>
                <w:sz w:val="28"/>
                <w:szCs w:val="28"/>
              </w:rPr>
            </w:pPr>
            <w:r w:rsidRPr="0041326E">
              <w:rPr>
                <w:sz w:val="28"/>
                <w:szCs w:val="28"/>
              </w:rPr>
              <w:t>8564,00</w:t>
            </w:r>
          </w:p>
        </w:tc>
      </w:tr>
      <w:tr w:rsidR="0041326E" w:rsidRPr="0041326E" w14:paraId="09F3552D" w14:textId="77777777" w:rsidTr="009276B2">
        <w:trPr>
          <w:cantSplit/>
          <w:trHeight w:val="240"/>
        </w:trPr>
        <w:tc>
          <w:tcPr>
            <w:tcW w:w="5670" w:type="dxa"/>
            <w:tcBorders>
              <w:top w:val="single" w:sz="6" w:space="0" w:color="auto"/>
              <w:left w:val="single" w:sz="6" w:space="0" w:color="auto"/>
              <w:bottom w:val="single" w:sz="6" w:space="0" w:color="auto"/>
              <w:right w:val="single" w:sz="6" w:space="0" w:color="auto"/>
            </w:tcBorders>
          </w:tcPr>
          <w:p w14:paraId="5E94AB8A" w14:textId="77777777" w:rsidR="0041326E" w:rsidRPr="0041326E" w:rsidRDefault="0041326E" w:rsidP="0041326E">
            <w:pPr>
              <w:autoSpaceDE w:val="0"/>
              <w:autoSpaceDN w:val="0"/>
              <w:adjustRightInd w:val="0"/>
              <w:ind w:firstLine="567"/>
              <w:jc w:val="both"/>
              <w:rPr>
                <w:sz w:val="28"/>
                <w:szCs w:val="28"/>
              </w:rPr>
            </w:pPr>
            <w:r w:rsidRPr="0041326E">
              <w:rPr>
                <w:sz w:val="28"/>
                <w:szCs w:val="28"/>
              </w:rPr>
              <w:t>Специалист 2 категории</w:t>
            </w:r>
          </w:p>
        </w:tc>
        <w:tc>
          <w:tcPr>
            <w:tcW w:w="3466" w:type="dxa"/>
            <w:tcBorders>
              <w:top w:val="single" w:sz="6" w:space="0" w:color="auto"/>
              <w:left w:val="single" w:sz="6" w:space="0" w:color="auto"/>
              <w:bottom w:val="single" w:sz="6" w:space="0" w:color="auto"/>
              <w:right w:val="single" w:sz="4" w:space="0" w:color="auto"/>
            </w:tcBorders>
          </w:tcPr>
          <w:p w14:paraId="0885A40E" w14:textId="77777777" w:rsidR="0041326E" w:rsidRPr="0041326E" w:rsidRDefault="0041326E" w:rsidP="0041326E">
            <w:pPr>
              <w:autoSpaceDE w:val="0"/>
              <w:autoSpaceDN w:val="0"/>
              <w:adjustRightInd w:val="0"/>
              <w:ind w:firstLine="856"/>
              <w:jc w:val="center"/>
              <w:rPr>
                <w:sz w:val="28"/>
                <w:szCs w:val="28"/>
              </w:rPr>
            </w:pPr>
            <w:r w:rsidRPr="0041326E">
              <w:rPr>
                <w:sz w:val="28"/>
                <w:szCs w:val="28"/>
              </w:rPr>
              <w:t>8564,00</w:t>
            </w:r>
          </w:p>
        </w:tc>
      </w:tr>
    </w:tbl>
    <w:p w14:paraId="1BCC2294" w14:textId="4D15DDEB" w:rsidR="0041326E" w:rsidRDefault="0041326E" w:rsidP="0041326E">
      <w:pPr>
        <w:ind w:firstLine="567"/>
        <w:jc w:val="both"/>
        <w:rPr>
          <w:sz w:val="28"/>
          <w:szCs w:val="28"/>
        </w:rPr>
      </w:pPr>
      <w:r w:rsidRPr="0041326E">
        <w:rPr>
          <w:sz w:val="28"/>
          <w:szCs w:val="28"/>
        </w:rPr>
        <w:t>».</w:t>
      </w:r>
    </w:p>
    <w:p w14:paraId="7A16D1E2" w14:textId="17A95151" w:rsidR="002E03CC" w:rsidRPr="00852976" w:rsidRDefault="0041326E" w:rsidP="0041326E">
      <w:pPr>
        <w:autoSpaceDE w:val="0"/>
        <w:autoSpaceDN w:val="0"/>
        <w:adjustRightInd w:val="0"/>
        <w:jc w:val="both"/>
        <w:rPr>
          <w:sz w:val="28"/>
          <w:szCs w:val="28"/>
        </w:rPr>
      </w:pPr>
      <w:r>
        <w:rPr>
          <w:sz w:val="28"/>
          <w:szCs w:val="28"/>
        </w:rPr>
        <w:t xml:space="preserve">         2. </w:t>
      </w:r>
      <w:r w:rsidR="00C96B65">
        <w:rPr>
          <w:sz w:val="28"/>
          <w:szCs w:val="28"/>
        </w:rPr>
        <w:t>В</w:t>
      </w:r>
      <w:r w:rsidR="002E03CC" w:rsidRPr="00852976">
        <w:rPr>
          <w:sz w:val="28"/>
          <w:szCs w:val="28"/>
        </w:rPr>
        <w:t xml:space="preserve">нести </w:t>
      </w:r>
      <w:r w:rsidR="00A21BE8" w:rsidRPr="00A21BE8">
        <w:rPr>
          <w:sz w:val="28"/>
          <w:szCs w:val="28"/>
        </w:rPr>
        <w:t xml:space="preserve">в оригинал решения Думы </w:t>
      </w:r>
      <w:r w:rsidR="00511A53">
        <w:rPr>
          <w:sz w:val="28"/>
          <w:szCs w:val="28"/>
        </w:rPr>
        <w:t>Узколугского</w:t>
      </w:r>
      <w:r w:rsidR="00A21BE8" w:rsidRPr="00A21BE8">
        <w:rPr>
          <w:sz w:val="28"/>
          <w:szCs w:val="28"/>
        </w:rPr>
        <w:t xml:space="preserve"> сельского поселения от 2</w:t>
      </w:r>
      <w:r w:rsidR="00511A53">
        <w:rPr>
          <w:sz w:val="28"/>
          <w:szCs w:val="28"/>
        </w:rPr>
        <w:t>9</w:t>
      </w:r>
      <w:r w:rsidR="00A21BE8" w:rsidRPr="00A21BE8">
        <w:rPr>
          <w:sz w:val="28"/>
          <w:szCs w:val="28"/>
        </w:rPr>
        <w:t>.</w:t>
      </w:r>
      <w:r w:rsidR="00511A53">
        <w:rPr>
          <w:sz w:val="28"/>
          <w:szCs w:val="28"/>
        </w:rPr>
        <w:t>12</w:t>
      </w:r>
      <w:r w:rsidR="00A21BE8" w:rsidRPr="00A21BE8">
        <w:rPr>
          <w:sz w:val="28"/>
          <w:szCs w:val="28"/>
        </w:rPr>
        <w:t xml:space="preserve">.2017 № </w:t>
      </w:r>
      <w:r w:rsidR="00511A53">
        <w:rPr>
          <w:sz w:val="28"/>
          <w:szCs w:val="28"/>
        </w:rPr>
        <w:t>50</w:t>
      </w:r>
      <w:r w:rsidR="00A21BE8" w:rsidRPr="00A21BE8">
        <w:rPr>
          <w:sz w:val="28"/>
          <w:szCs w:val="28"/>
        </w:rPr>
        <w:t xml:space="preserve"> «Об утверждении Положения о порядке установления и выплаты денежного содержания муниципальным служащим администрации </w:t>
      </w:r>
      <w:r w:rsidR="00511A53">
        <w:rPr>
          <w:sz w:val="28"/>
          <w:szCs w:val="28"/>
        </w:rPr>
        <w:t xml:space="preserve">Узколугского </w:t>
      </w:r>
      <w:r w:rsidR="00A21BE8" w:rsidRPr="00A21BE8">
        <w:rPr>
          <w:sz w:val="28"/>
          <w:szCs w:val="28"/>
        </w:rPr>
        <w:t xml:space="preserve">сельского </w:t>
      </w:r>
      <w:proofErr w:type="gramStart"/>
      <w:r w:rsidR="00A21BE8" w:rsidRPr="00A21BE8">
        <w:rPr>
          <w:sz w:val="28"/>
          <w:szCs w:val="28"/>
        </w:rPr>
        <w:t>поселения»  информационную</w:t>
      </w:r>
      <w:proofErr w:type="gramEnd"/>
      <w:r w:rsidR="00A21BE8" w:rsidRPr="00A21BE8">
        <w:rPr>
          <w:sz w:val="28"/>
          <w:szCs w:val="28"/>
        </w:rPr>
        <w:t xml:space="preserve"> справку о дате внесенных настоящим решением изменениях и дополнениях</w:t>
      </w:r>
      <w:r w:rsidR="002E59B2">
        <w:rPr>
          <w:sz w:val="28"/>
          <w:szCs w:val="28"/>
        </w:rPr>
        <w:t>.</w:t>
      </w:r>
    </w:p>
    <w:p w14:paraId="587EC502" w14:textId="26AE26FB" w:rsidR="002E03CC" w:rsidRPr="00987DBE" w:rsidRDefault="0041326E" w:rsidP="00987DBE">
      <w:pPr>
        <w:shd w:val="clear" w:color="auto" w:fill="FBFBFB"/>
        <w:spacing w:line="255" w:lineRule="atLeast"/>
        <w:ind w:firstLine="709"/>
        <w:jc w:val="both"/>
        <w:textAlignment w:val="top"/>
        <w:rPr>
          <w:rFonts w:ascii="YS Text" w:hAnsi="YS Text"/>
          <w:sz w:val="21"/>
          <w:szCs w:val="21"/>
        </w:rPr>
      </w:pPr>
      <w:r>
        <w:rPr>
          <w:sz w:val="28"/>
          <w:szCs w:val="28"/>
        </w:rPr>
        <w:t>3</w:t>
      </w:r>
      <w:r w:rsidR="002E59B2">
        <w:rPr>
          <w:sz w:val="28"/>
          <w:szCs w:val="28"/>
        </w:rPr>
        <w:t xml:space="preserve">. </w:t>
      </w:r>
      <w:r w:rsidR="00987DBE">
        <w:rPr>
          <w:sz w:val="28"/>
          <w:szCs w:val="28"/>
        </w:rPr>
        <w:t>О</w:t>
      </w:r>
      <w:r w:rsidR="002E03CC" w:rsidRPr="00852976">
        <w:rPr>
          <w:sz w:val="28"/>
          <w:szCs w:val="28"/>
        </w:rPr>
        <w:t xml:space="preserve">публиковать настоящее решение в </w:t>
      </w:r>
      <w:r w:rsidR="00852976" w:rsidRPr="00852976">
        <w:rPr>
          <w:sz w:val="28"/>
          <w:szCs w:val="28"/>
        </w:rPr>
        <w:t>официальном издании «</w:t>
      </w:r>
      <w:r w:rsidR="00511A53">
        <w:rPr>
          <w:sz w:val="28"/>
          <w:szCs w:val="28"/>
        </w:rPr>
        <w:t>Узколугский вестник</w:t>
      </w:r>
      <w:r w:rsidR="00852976" w:rsidRPr="00852976">
        <w:rPr>
          <w:sz w:val="28"/>
          <w:szCs w:val="28"/>
        </w:rPr>
        <w:t>»</w:t>
      </w:r>
      <w:r w:rsidR="002E03CC" w:rsidRPr="00852976">
        <w:rPr>
          <w:sz w:val="28"/>
          <w:szCs w:val="28"/>
        </w:rPr>
        <w:t xml:space="preserve"> и разместить в подразделе </w:t>
      </w:r>
      <w:r w:rsidR="00511A53">
        <w:rPr>
          <w:sz w:val="28"/>
          <w:szCs w:val="28"/>
        </w:rPr>
        <w:t>Узколугского муниципального образования»</w:t>
      </w:r>
      <w:r w:rsidR="002E03CC" w:rsidRPr="00852976">
        <w:rPr>
          <w:sz w:val="28"/>
          <w:szCs w:val="28"/>
        </w:rPr>
        <w:t xml:space="preserve"> раздела «Поселения района» официального сайта Черемховского районного муниципального образо</w:t>
      </w:r>
      <w:r w:rsidR="002E03CC" w:rsidRPr="00987DBE">
        <w:rPr>
          <w:sz w:val="28"/>
          <w:szCs w:val="28"/>
        </w:rPr>
        <w:t xml:space="preserve">вания </w:t>
      </w:r>
      <w:hyperlink r:id="rId8" w:tgtFrame="_blank" w:history="1">
        <w:r w:rsidR="00987DBE" w:rsidRPr="00987DBE">
          <w:rPr>
            <w:rFonts w:ascii="YS Text" w:hAnsi="YS Text"/>
            <w:b/>
            <w:bCs/>
            <w:color w:val="0000FF"/>
            <w:sz w:val="28"/>
            <w:szCs w:val="28"/>
            <w:u w:val="single"/>
          </w:rPr>
          <w:t>cherraion.ru</w:t>
        </w:r>
      </w:hyperlink>
    </w:p>
    <w:p w14:paraId="1258CBF3" w14:textId="776A1B55" w:rsidR="002E03CC" w:rsidRPr="00852976" w:rsidRDefault="0041326E" w:rsidP="0041326E">
      <w:pPr>
        <w:autoSpaceDE w:val="0"/>
        <w:autoSpaceDN w:val="0"/>
        <w:adjustRightInd w:val="0"/>
        <w:jc w:val="both"/>
        <w:rPr>
          <w:snapToGrid w:val="0"/>
          <w:sz w:val="28"/>
          <w:szCs w:val="28"/>
        </w:rPr>
      </w:pPr>
      <w:r>
        <w:rPr>
          <w:snapToGrid w:val="0"/>
          <w:sz w:val="28"/>
          <w:szCs w:val="28"/>
        </w:rPr>
        <w:t xml:space="preserve">          4.</w:t>
      </w:r>
      <w:r w:rsidR="002E03CC" w:rsidRPr="00852976">
        <w:rPr>
          <w:snapToGrid w:val="0"/>
          <w:sz w:val="28"/>
          <w:szCs w:val="28"/>
        </w:rPr>
        <w:t xml:space="preserve">Контроль за исполнением настоящего решения возложить на </w:t>
      </w:r>
      <w:r w:rsidR="002E03CC" w:rsidRPr="00852976">
        <w:rPr>
          <w:sz w:val="28"/>
          <w:szCs w:val="28"/>
        </w:rPr>
        <w:t xml:space="preserve">главу </w:t>
      </w:r>
      <w:proofErr w:type="gramStart"/>
      <w:r w:rsidR="00511A53">
        <w:rPr>
          <w:sz w:val="28"/>
          <w:szCs w:val="28"/>
        </w:rPr>
        <w:t xml:space="preserve">Узколугского </w:t>
      </w:r>
      <w:r w:rsidR="002E03CC" w:rsidRPr="00852976">
        <w:rPr>
          <w:sz w:val="28"/>
          <w:szCs w:val="28"/>
        </w:rPr>
        <w:t xml:space="preserve"> </w:t>
      </w:r>
      <w:r w:rsidR="00152379" w:rsidRPr="00852976">
        <w:rPr>
          <w:sz w:val="28"/>
          <w:szCs w:val="28"/>
        </w:rPr>
        <w:t>сельского</w:t>
      </w:r>
      <w:proofErr w:type="gramEnd"/>
      <w:r w:rsidR="00152379" w:rsidRPr="00852976">
        <w:rPr>
          <w:sz w:val="28"/>
          <w:szCs w:val="28"/>
        </w:rPr>
        <w:t xml:space="preserve"> поселения </w:t>
      </w:r>
      <w:r w:rsidR="00511A53">
        <w:rPr>
          <w:sz w:val="28"/>
          <w:szCs w:val="28"/>
        </w:rPr>
        <w:t xml:space="preserve">О.В. </w:t>
      </w:r>
      <w:proofErr w:type="spellStart"/>
      <w:r w:rsidR="00511A53">
        <w:rPr>
          <w:sz w:val="28"/>
          <w:szCs w:val="28"/>
        </w:rPr>
        <w:t>Гоберштейн</w:t>
      </w:r>
      <w:proofErr w:type="spellEnd"/>
    </w:p>
    <w:p w14:paraId="7394E42B" w14:textId="14F05377" w:rsidR="002E03CC" w:rsidRPr="00852976" w:rsidRDefault="0041326E" w:rsidP="0041326E">
      <w:pPr>
        <w:jc w:val="both"/>
        <w:rPr>
          <w:sz w:val="28"/>
          <w:szCs w:val="28"/>
        </w:rPr>
      </w:pPr>
      <w:r>
        <w:rPr>
          <w:sz w:val="28"/>
          <w:szCs w:val="28"/>
        </w:rPr>
        <w:t xml:space="preserve">          5. </w:t>
      </w:r>
      <w:r w:rsidR="002E03CC" w:rsidRPr="00852976">
        <w:rPr>
          <w:sz w:val="28"/>
          <w:szCs w:val="28"/>
        </w:rPr>
        <w:t xml:space="preserve">Настоящее решение вступает в силу </w:t>
      </w:r>
      <w:r w:rsidR="002532D7">
        <w:rPr>
          <w:sz w:val="28"/>
          <w:szCs w:val="28"/>
        </w:rPr>
        <w:t xml:space="preserve">со дня опубликования и распространяет свое действие на правоотношения, возникшие с </w:t>
      </w:r>
      <w:r w:rsidR="002251F8">
        <w:rPr>
          <w:sz w:val="28"/>
          <w:szCs w:val="28"/>
        </w:rPr>
        <w:t>01.0</w:t>
      </w:r>
      <w:r>
        <w:rPr>
          <w:sz w:val="28"/>
          <w:szCs w:val="28"/>
        </w:rPr>
        <w:t>7</w:t>
      </w:r>
      <w:r w:rsidR="002532D7">
        <w:rPr>
          <w:sz w:val="28"/>
          <w:szCs w:val="28"/>
        </w:rPr>
        <w:t>.20</w:t>
      </w:r>
      <w:r w:rsidR="00987DBE">
        <w:rPr>
          <w:sz w:val="28"/>
          <w:szCs w:val="28"/>
        </w:rPr>
        <w:t>22 года.</w:t>
      </w:r>
    </w:p>
    <w:p w14:paraId="32023CFC" w14:textId="77777777" w:rsidR="002E03CC" w:rsidRPr="00852976" w:rsidRDefault="002E03CC" w:rsidP="002E03CC">
      <w:pPr>
        <w:rPr>
          <w:snapToGrid w:val="0"/>
          <w:sz w:val="28"/>
          <w:szCs w:val="28"/>
        </w:rPr>
      </w:pPr>
    </w:p>
    <w:p w14:paraId="1AEA50AA" w14:textId="3F51B416" w:rsidR="002E03CC" w:rsidRPr="00852976" w:rsidRDefault="002E03CC" w:rsidP="002E03CC">
      <w:pPr>
        <w:rPr>
          <w:snapToGrid w:val="0"/>
          <w:sz w:val="28"/>
          <w:szCs w:val="28"/>
        </w:rPr>
      </w:pPr>
    </w:p>
    <w:p w14:paraId="2A253751" w14:textId="77777777" w:rsidR="00852976" w:rsidRPr="00852976" w:rsidRDefault="00852976" w:rsidP="00852976">
      <w:pPr>
        <w:jc w:val="both"/>
        <w:rPr>
          <w:sz w:val="28"/>
          <w:szCs w:val="28"/>
        </w:rPr>
      </w:pPr>
      <w:r w:rsidRPr="00852976">
        <w:rPr>
          <w:sz w:val="28"/>
          <w:szCs w:val="28"/>
        </w:rPr>
        <w:t xml:space="preserve">Председатель Думы </w:t>
      </w:r>
    </w:p>
    <w:p w14:paraId="70C7E2AF" w14:textId="77777777" w:rsidR="00852976" w:rsidRPr="00852976" w:rsidRDefault="00511A53" w:rsidP="00852976">
      <w:pPr>
        <w:jc w:val="both"/>
        <w:rPr>
          <w:sz w:val="28"/>
          <w:szCs w:val="28"/>
        </w:rPr>
      </w:pPr>
      <w:r>
        <w:rPr>
          <w:sz w:val="28"/>
          <w:szCs w:val="28"/>
        </w:rPr>
        <w:t>Узколугского</w:t>
      </w:r>
      <w:r w:rsidR="00852976" w:rsidRPr="00852976">
        <w:rPr>
          <w:sz w:val="28"/>
          <w:szCs w:val="28"/>
        </w:rPr>
        <w:t xml:space="preserve"> сельского поселения</w:t>
      </w:r>
      <w:r w:rsidR="00852976" w:rsidRPr="00852976">
        <w:rPr>
          <w:sz w:val="28"/>
          <w:szCs w:val="28"/>
        </w:rPr>
        <w:tab/>
      </w:r>
      <w:r w:rsidR="00852976" w:rsidRPr="00852976">
        <w:rPr>
          <w:sz w:val="28"/>
          <w:szCs w:val="28"/>
        </w:rPr>
        <w:tab/>
      </w:r>
      <w:r w:rsidR="00852976" w:rsidRPr="00852976">
        <w:rPr>
          <w:sz w:val="28"/>
          <w:szCs w:val="28"/>
        </w:rPr>
        <w:tab/>
      </w:r>
      <w:r w:rsidR="00852976" w:rsidRPr="00852976">
        <w:rPr>
          <w:sz w:val="28"/>
          <w:szCs w:val="28"/>
        </w:rPr>
        <w:tab/>
      </w:r>
      <w:r w:rsidR="00852976" w:rsidRPr="00852976">
        <w:rPr>
          <w:sz w:val="28"/>
          <w:szCs w:val="28"/>
        </w:rPr>
        <w:tab/>
      </w:r>
      <w:r w:rsidR="00852976" w:rsidRPr="00852976">
        <w:rPr>
          <w:sz w:val="28"/>
          <w:szCs w:val="28"/>
        </w:rPr>
        <w:tab/>
      </w:r>
      <w:r>
        <w:rPr>
          <w:sz w:val="28"/>
          <w:szCs w:val="28"/>
        </w:rPr>
        <w:t xml:space="preserve">О.В. </w:t>
      </w:r>
      <w:proofErr w:type="spellStart"/>
      <w:r>
        <w:rPr>
          <w:sz w:val="28"/>
          <w:szCs w:val="28"/>
        </w:rPr>
        <w:t>Гоберштейн</w:t>
      </w:r>
      <w:proofErr w:type="spellEnd"/>
    </w:p>
    <w:p w14:paraId="3F503F9F" w14:textId="77777777" w:rsidR="00852976" w:rsidRPr="00852976" w:rsidRDefault="00852976" w:rsidP="00852976">
      <w:pPr>
        <w:jc w:val="both"/>
        <w:rPr>
          <w:sz w:val="28"/>
          <w:szCs w:val="28"/>
        </w:rPr>
      </w:pPr>
    </w:p>
    <w:p w14:paraId="04A58DE8" w14:textId="77777777" w:rsidR="00852976" w:rsidRPr="00852976" w:rsidRDefault="00852976" w:rsidP="00852976">
      <w:pPr>
        <w:jc w:val="both"/>
        <w:rPr>
          <w:sz w:val="28"/>
          <w:szCs w:val="28"/>
        </w:rPr>
      </w:pPr>
      <w:r w:rsidRPr="00852976">
        <w:rPr>
          <w:sz w:val="28"/>
          <w:szCs w:val="28"/>
        </w:rPr>
        <w:t xml:space="preserve">Глава </w:t>
      </w:r>
      <w:r w:rsidR="00511A53">
        <w:rPr>
          <w:sz w:val="28"/>
          <w:szCs w:val="28"/>
        </w:rPr>
        <w:t>Узколугского</w:t>
      </w:r>
      <w:r w:rsidRPr="00852976">
        <w:rPr>
          <w:sz w:val="28"/>
          <w:szCs w:val="28"/>
        </w:rPr>
        <w:t xml:space="preserve"> </w:t>
      </w:r>
    </w:p>
    <w:p w14:paraId="5E41BA45" w14:textId="77777777" w:rsidR="00852976" w:rsidRPr="00852976" w:rsidRDefault="00511A53" w:rsidP="00852976">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sidR="00852976" w:rsidRPr="00852976">
        <w:rPr>
          <w:sz w:val="28"/>
          <w:szCs w:val="28"/>
        </w:rPr>
        <w:tab/>
      </w:r>
      <w:r w:rsidR="00852976" w:rsidRPr="00852976">
        <w:rPr>
          <w:sz w:val="28"/>
          <w:szCs w:val="28"/>
        </w:rPr>
        <w:tab/>
      </w:r>
      <w:r>
        <w:rPr>
          <w:sz w:val="28"/>
          <w:szCs w:val="28"/>
        </w:rPr>
        <w:t xml:space="preserve">О.В. </w:t>
      </w:r>
      <w:proofErr w:type="spellStart"/>
      <w:r>
        <w:rPr>
          <w:sz w:val="28"/>
          <w:szCs w:val="28"/>
        </w:rPr>
        <w:t>Гоберштейн</w:t>
      </w:r>
      <w:proofErr w:type="spellEnd"/>
    </w:p>
    <w:p w14:paraId="1A93E3BA" w14:textId="77777777" w:rsidR="00852976" w:rsidRPr="00852976" w:rsidRDefault="00852976" w:rsidP="00852976">
      <w:pPr>
        <w:ind w:left="6804" w:hanging="141"/>
        <w:rPr>
          <w:sz w:val="28"/>
          <w:szCs w:val="28"/>
        </w:rPr>
      </w:pPr>
    </w:p>
    <w:p w14:paraId="3694174F" w14:textId="3C768530" w:rsidR="00852976" w:rsidRDefault="00852976" w:rsidP="00852976">
      <w:pPr>
        <w:ind w:left="6804" w:hanging="141"/>
        <w:rPr>
          <w:sz w:val="28"/>
          <w:szCs w:val="28"/>
        </w:rPr>
      </w:pPr>
    </w:p>
    <w:p w14:paraId="29E04A12" w14:textId="30BB5FB7" w:rsidR="00FA31CC" w:rsidRDefault="00FA31CC" w:rsidP="00852976">
      <w:pPr>
        <w:ind w:left="6804" w:hanging="141"/>
        <w:rPr>
          <w:sz w:val="28"/>
          <w:szCs w:val="28"/>
        </w:rPr>
      </w:pPr>
    </w:p>
    <w:p w14:paraId="1F53C700" w14:textId="6C060478" w:rsidR="00FA31CC" w:rsidRDefault="00FA31CC" w:rsidP="00852976">
      <w:pPr>
        <w:ind w:left="6804" w:hanging="141"/>
        <w:rPr>
          <w:sz w:val="28"/>
          <w:szCs w:val="28"/>
        </w:rPr>
      </w:pPr>
    </w:p>
    <w:p w14:paraId="3DE655A6" w14:textId="48708411" w:rsidR="00FA31CC" w:rsidRDefault="00FA31CC" w:rsidP="00852976">
      <w:pPr>
        <w:ind w:left="6804" w:hanging="141"/>
        <w:rPr>
          <w:sz w:val="28"/>
          <w:szCs w:val="28"/>
        </w:rPr>
      </w:pPr>
    </w:p>
    <w:p w14:paraId="1F8753F3" w14:textId="25AC479A" w:rsidR="00FA31CC" w:rsidRDefault="00FA31CC" w:rsidP="00852976">
      <w:pPr>
        <w:ind w:left="6804" w:hanging="141"/>
        <w:rPr>
          <w:sz w:val="28"/>
          <w:szCs w:val="28"/>
        </w:rPr>
      </w:pPr>
    </w:p>
    <w:p w14:paraId="5D43ACDF" w14:textId="084BBD42" w:rsidR="00FA31CC" w:rsidRDefault="00FA31CC" w:rsidP="00852976">
      <w:pPr>
        <w:ind w:left="6804" w:hanging="141"/>
        <w:rPr>
          <w:sz w:val="28"/>
          <w:szCs w:val="28"/>
        </w:rPr>
      </w:pPr>
    </w:p>
    <w:p w14:paraId="5CA84313" w14:textId="3E220F49" w:rsidR="00FA31CC" w:rsidRDefault="00FA31CC" w:rsidP="00852976">
      <w:pPr>
        <w:ind w:left="6804" w:hanging="141"/>
        <w:rPr>
          <w:sz w:val="28"/>
          <w:szCs w:val="28"/>
        </w:rPr>
      </w:pPr>
    </w:p>
    <w:p w14:paraId="3BB14620" w14:textId="1ADC14F7" w:rsidR="00FA31CC" w:rsidRDefault="00FA31CC" w:rsidP="00852976">
      <w:pPr>
        <w:ind w:left="6804" w:hanging="141"/>
        <w:rPr>
          <w:sz w:val="28"/>
          <w:szCs w:val="28"/>
        </w:rPr>
      </w:pPr>
    </w:p>
    <w:p w14:paraId="081D0B52" w14:textId="5D47F61F" w:rsidR="00FA31CC" w:rsidRDefault="00FA31CC" w:rsidP="00852976">
      <w:pPr>
        <w:ind w:left="6804" w:hanging="141"/>
        <w:rPr>
          <w:sz w:val="28"/>
          <w:szCs w:val="28"/>
        </w:rPr>
      </w:pPr>
    </w:p>
    <w:p w14:paraId="2CB9D8FB" w14:textId="70C5E73A" w:rsidR="00FA31CC" w:rsidRDefault="00FA31CC" w:rsidP="00852976">
      <w:pPr>
        <w:ind w:left="6804" w:hanging="141"/>
        <w:rPr>
          <w:sz w:val="28"/>
          <w:szCs w:val="28"/>
        </w:rPr>
      </w:pPr>
    </w:p>
    <w:p w14:paraId="7344984C" w14:textId="2993A21B" w:rsidR="00FA31CC" w:rsidRDefault="00FA31CC" w:rsidP="00852976">
      <w:pPr>
        <w:ind w:left="6804" w:hanging="141"/>
        <w:rPr>
          <w:sz w:val="28"/>
          <w:szCs w:val="28"/>
        </w:rPr>
      </w:pPr>
    </w:p>
    <w:p w14:paraId="1FBEC173" w14:textId="741011DF" w:rsidR="00FA31CC" w:rsidRDefault="00FA31CC" w:rsidP="00852976">
      <w:pPr>
        <w:ind w:left="6804" w:hanging="141"/>
        <w:rPr>
          <w:sz w:val="28"/>
          <w:szCs w:val="28"/>
        </w:rPr>
      </w:pPr>
    </w:p>
    <w:p w14:paraId="278A8196" w14:textId="079A2ECA" w:rsidR="00FA31CC" w:rsidRDefault="00FA31CC" w:rsidP="00852976">
      <w:pPr>
        <w:ind w:left="6804" w:hanging="141"/>
        <w:rPr>
          <w:sz w:val="28"/>
          <w:szCs w:val="28"/>
        </w:rPr>
      </w:pPr>
    </w:p>
    <w:p w14:paraId="41019FF3" w14:textId="7661F954" w:rsidR="00FA31CC" w:rsidRDefault="00FA31CC" w:rsidP="00852976">
      <w:pPr>
        <w:ind w:left="6804" w:hanging="141"/>
        <w:rPr>
          <w:sz w:val="28"/>
          <w:szCs w:val="28"/>
        </w:rPr>
      </w:pPr>
    </w:p>
    <w:p w14:paraId="27A6F35E" w14:textId="4AD32DB2" w:rsidR="00FA31CC" w:rsidRDefault="00FA31CC" w:rsidP="00852976">
      <w:pPr>
        <w:ind w:left="6804" w:hanging="141"/>
        <w:rPr>
          <w:sz w:val="28"/>
          <w:szCs w:val="28"/>
        </w:rPr>
      </w:pPr>
    </w:p>
    <w:p w14:paraId="228CE99F" w14:textId="12EB3814" w:rsidR="00FA31CC" w:rsidRDefault="00FA31CC" w:rsidP="00852976">
      <w:pPr>
        <w:ind w:left="6804" w:hanging="141"/>
        <w:rPr>
          <w:sz w:val="28"/>
          <w:szCs w:val="28"/>
        </w:rPr>
      </w:pPr>
    </w:p>
    <w:sectPr w:rsidR="00FA31CC" w:rsidSect="002D7FB4">
      <w:pgSz w:w="12240" w:h="15840"/>
      <w:pgMar w:top="814" w:right="567" w:bottom="814" w:left="1134" w:header="720" w:footer="720" w:gutter="0"/>
      <w:cols w:space="2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65EB7" w14:textId="77777777" w:rsidR="00EB52B5" w:rsidRDefault="00EB52B5">
      <w:r>
        <w:separator/>
      </w:r>
    </w:p>
  </w:endnote>
  <w:endnote w:type="continuationSeparator" w:id="0">
    <w:p w14:paraId="7DF2B6D0" w14:textId="77777777" w:rsidR="00EB52B5" w:rsidRDefault="00EB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28FE6" w14:textId="77777777" w:rsidR="00EB52B5" w:rsidRDefault="00EB52B5">
      <w:r>
        <w:separator/>
      </w:r>
    </w:p>
  </w:footnote>
  <w:footnote w:type="continuationSeparator" w:id="0">
    <w:p w14:paraId="306CCC85" w14:textId="77777777" w:rsidR="00EB52B5" w:rsidRDefault="00EB5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A4861"/>
    <w:multiLevelType w:val="multilevel"/>
    <w:tmpl w:val="0FE2A0FC"/>
    <w:lvl w:ilvl="0">
      <w:start w:val="1"/>
      <w:numFmt w:val="decimal"/>
      <w:suff w:val="space"/>
      <w:lvlText w:val="%1."/>
      <w:lvlJc w:val="left"/>
      <w:pPr>
        <w:ind w:left="2290" w:hanging="1155"/>
      </w:pPr>
      <w:rPr>
        <w:rFonts w:hint="default"/>
      </w:rPr>
    </w:lvl>
    <w:lvl w:ilvl="1">
      <w:start w:val="1"/>
      <w:numFmt w:val="decimal"/>
      <w:isLgl/>
      <w:suff w:val="space"/>
      <w:lvlText w:val="%1.%2."/>
      <w:lvlJc w:val="left"/>
      <w:pPr>
        <w:ind w:left="1850" w:hanging="1140"/>
      </w:pPr>
      <w:rPr>
        <w:rFonts w:hint="default"/>
      </w:rPr>
    </w:lvl>
    <w:lvl w:ilvl="2">
      <w:start w:val="1"/>
      <w:numFmt w:val="decimal"/>
      <w:isLgl/>
      <w:lvlText w:val="%1.%2.%3."/>
      <w:lvlJc w:val="left"/>
      <w:pPr>
        <w:ind w:left="2275" w:hanging="1140"/>
      </w:pPr>
      <w:rPr>
        <w:rFonts w:hint="default"/>
      </w:rPr>
    </w:lvl>
    <w:lvl w:ilvl="3">
      <w:start w:val="1"/>
      <w:numFmt w:val="decimal"/>
      <w:isLgl/>
      <w:lvlText w:val="%1.%2.%3.%4."/>
      <w:lvlJc w:val="left"/>
      <w:pPr>
        <w:ind w:left="2275" w:hanging="1140"/>
      </w:pPr>
      <w:rPr>
        <w:rFonts w:hint="default"/>
      </w:rPr>
    </w:lvl>
    <w:lvl w:ilvl="4">
      <w:start w:val="1"/>
      <w:numFmt w:val="decimal"/>
      <w:isLgl/>
      <w:lvlText w:val="%1.%2.%3.%4.%5."/>
      <w:lvlJc w:val="left"/>
      <w:pPr>
        <w:ind w:left="2275" w:hanging="11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 w15:restartNumberingAfterBreak="0">
    <w:nsid w:val="467B0E2E"/>
    <w:multiLevelType w:val="hybridMultilevel"/>
    <w:tmpl w:val="A10A8CC4"/>
    <w:lvl w:ilvl="0" w:tplc="E84ADDF6">
      <w:start w:val="1"/>
      <w:numFmt w:val="bullet"/>
      <w:suff w:val="space"/>
      <w:lvlText w:val="-"/>
      <w:lvlJc w:val="left"/>
      <w:pPr>
        <w:ind w:left="1440" w:hanging="360"/>
      </w:pPr>
      <w:rPr>
        <w:rFonts w:ascii="Simplified Arabic" w:hAnsi="Simplified Arabic" w:hint="default"/>
      </w:rPr>
    </w:lvl>
    <w:lvl w:ilvl="1" w:tplc="04190003" w:tentative="1">
      <w:start w:val="1"/>
      <w:numFmt w:val="bullet"/>
      <w:lvlText w:val="o"/>
      <w:lvlJc w:val="left"/>
      <w:pPr>
        <w:ind w:left="3654" w:hanging="360"/>
      </w:pPr>
      <w:rPr>
        <w:rFonts w:ascii="Courier New" w:hAnsi="Courier New" w:cs="Courier New" w:hint="default"/>
      </w:rPr>
    </w:lvl>
    <w:lvl w:ilvl="2" w:tplc="04190005" w:tentative="1">
      <w:start w:val="1"/>
      <w:numFmt w:val="bullet"/>
      <w:lvlText w:val=""/>
      <w:lvlJc w:val="left"/>
      <w:pPr>
        <w:ind w:left="4374" w:hanging="360"/>
      </w:pPr>
      <w:rPr>
        <w:rFonts w:ascii="Wingdings" w:hAnsi="Wingdings" w:hint="default"/>
      </w:rPr>
    </w:lvl>
    <w:lvl w:ilvl="3" w:tplc="04190001" w:tentative="1">
      <w:start w:val="1"/>
      <w:numFmt w:val="bullet"/>
      <w:lvlText w:val=""/>
      <w:lvlJc w:val="left"/>
      <w:pPr>
        <w:ind w:left="5094" w:hanging="360"/>
      </w:pPr>
      <w:rPr>
        <w:rFonts w:ascii="Symbol" w:hAnsi="Symbol" w:hint="default"/>
      </w:rPr>
    </w:lvl>
    <w:lvl w:ilvl="4" w:tplc="04190003" w:tentative="1">
      <w:start w:val="1"/>
      <w:numFmt w:val="bullet"/>
      <w:lvlText w:val="o"/>
      <w:lvlJc w:val="left"/>
      <w:pPr>
        <w:ind w:left="5814" w:hanging="360"/>
      </w:pPr>
      <w:rPr>
        <w:rFonts w:ascii="Courier New" w:hAnsi="Courier New" w:cs="Courier New" w:hint="default"/>
      </w:rPr>
    </w:lvl>
    <w:lvl w:ilvl="5" w:tplc="04190005" w:tentative="1">
      <w:start w:val="1"/>
      <w:numFmt w:val="bullet"/>
      <w:lvlText w:val=""/>
      <w:lvlJc w:val="left"/>
      <w:pPr>
        <w:ind w:left="6534" w:hanging="360"/>
      </w:pPr>
      <w:rPr>
        <w:rFonts w:ascii="Wingdings" w:hAnsi="Wingdings" w:hint="default"/>
      </w:rPr>
    </w:lvl>
    <w:lvl w:ilvl="6" w:tplc="04190001" w:tentative="1">
      <w:start w:val="1"/>
      <w:numFmt w:val="bullet"/>
      <w:lvlText w:val=""/>
      <w:lvlJc w:val="left"/>
      <w:pPr>
        <w:ind w:left="7254" w:hanging="360"/>
      </w:pPr>
      <w:rPr>
        <w:rFonts w:ascii="Symbol" w:hAnsi="Symbol" w:hint="default"/>
      </w:rPr>
    </w:lvl>
    <w:lvl w:ilvl="7" w:tplc="04190003" w:tentative="1">
      <w:start w:val="1"/>
      <w:numFmt w:val="bullet"/>
      <w:lvlText w:val="o"/>
      <w:lvlJc w:val="left"/>
      <w:pPr>
        <w:ind w:left="7974" w:hanging="360"/>
      </w:pPr>
      <w:rPr>
        <w:rFonts w:ascii="Courier New" w:hAnsi="Courier New" w:cs="Courier New" w:hint="default"/>
      </w:rPr>
    </w:lvl>
    <w:lvl w:ilvl="8" w:tplc="04190005" w:tentative="1">
      <w:start w:val="1"/>
      <w:numFmt w:val="bullet"/>
      <w:lvlText w:val=""/>
      <w:lvlJc w:val="left"/>
      <w:pPr>
        <w:ind w:left="8694" w:hanging="360"/>
      </w:pPr>
      <w:rPr>
        <w:rFonts w:ascii="Wingdings" w:hAnsi="Wingdings" w:hint="default"/>
      </w:rPr>
    </w:lvl>
  </w:abstractNum>
  <w:abstractNum w:abstractNumId="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4AE698A"/>
    <w:multiLevelType w:val="hybridMultilevel"/>
    <w:tmpl w:val="6776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9F7E53"/>
    <w:multiLevelType w:val="hybridMultilevel"/>
    <w:tmpl w:val="F3BC3556"/>
    <w:lvl w:ilvl="0" w:tplc="49EA0512">
      <w:start w:val="1"/>
      <w:numFmt w:val="bullet"/>
      <w:suff w:val="space"/>
      <w:lvlText w:val="-"/>
      <w:lvlJc w:val="left"/>
      <w:pPr>
        <w:ind w:left="1440" w:hanging="360"/>
      </w:pPr>
      <w:rPr>
        <w:rFonts w:ascii="Simplified Arabic" w:hAnsi="Simplified Arabic"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65C5EE5"/>
    <w:multiLevelType w:val="hybridMultilevel"/>
    <w:tmpl w:val="7166B796"/>
    <w:lvl w:ilvl="0" w:tplc="05E8E2DA">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C57405A"/>
    <w:multiLevelType w:val="multilevel"/>
    <w:tmpl w:val="75BC39DA"/>
    <w:lvl w:ilvl="0">
      <w:start w:val="2"/>
      <w:numFmt w:val="upperRoman"/>
      <w:suff w:val="space"/>
      <w:lvlText w:val="%1."/>
      <w:lvlJc w:val="right"/>
      <w:pPr>
        <w:ind w:left="1287"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suff w:val="space"/>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5CC95B9C"/>
    <w:multiLevelType w:val="multilevel"/>
    <w:tmpl w:val="9384C7A0"/>
    <w:lvl w:ilvl="0">
      <w:start w:val="1"/>
      <w:numFmt w:val="decimal"/>
      <w:lvlText w:val="%1"/>
      <w:lvlJc w:val="left"/>
      <w:pPr>
        <w:ind w:left="408" w:hanging="408"/>
      </w:pPr>
      <w:rPr>
        <w:rFonts w:hint="default"/>
        <w:sz w:val="28"/>
      </w:rPr>
    </w:lvl>
    <w:lvl w:ilvl="1">
      <w:start w:val="1"/>
      <w:numFmt w:val="decimal"/>
      <w:lvlText w:val="%1.%2"/>
      <w:lvlJc w:val="left"/>
      <w:pPr>
        <w:ind w:left="975" w:hanging="408"/>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781" w:hanging="108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4275" w:hanging="144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769" w:hanging="1800"/>
      </w:pPr>
      <w:rPr>
        <w:rFonts w:hint="default"/>
        <w:sz w:val="28"/>
      </w:rPr>
    </w:lvl>
    <w:lvl w:ilvl="8">
      <w:start w:val="1"/>
      <w:numFmt w:val="decimal"/>
      <w:lvlText w:val="%1.%2.%3.%4.%5.%6.%7.%8.%9"/>
      <w:lvlJc w:val="left"/>
      <w:pPr>
        <w:ind w:left="6696" w:hanging="2160"/>
      </w:pPr>
      <w:rPr>
        <w:rFonts w:hint="default"/>
        <w:sz w:val="28"/>
      </w:rPr>
    </w:lvl>
  </w:abstractNum>
  <w:abstractNum w:abstractNumId="8" w15:restartNumberingAfterBreak="0">
    <w:nsid w:val="6A11509A"/>
    <w:multiLevelType w:val="hybridMultilevel"/>
    <w:tmpl w:val="7C7C0044"/>
    <w:lvl w:ilvl="0" w:tplc="A65A4574">
      <w:start w:val="1"/>
      <w:numFmt w:val="decimal"/>
      <w:lvlText w:val="%1."/>
      <w:lvlJc w:val="left"/>
      <w:pPr>
        <w:ind w:left="1260" w:hanging="360"/>
      </w:pPr>
      <w:rPr>
        <w:rFonts w:hint="default"/>
      </w:rPr>
    </w:lvl>
    <w:lvl w:ilvl="1" w:tplc="D528E30E">
      <w:start w:val="1"/>
      <w:numFmt w:val="decimal"/>
      <w:lvlText w:val="%2.%2"/>
      <w:lvlJc w:val="left"/>
      <w:pPr>
        <w:tabs>
          <w:tab w:val="num" w:pos="1260"/>
        </w:tabs>
        <w:ind w:left="1260" w:hanging="360"/>
      </w:pPr>
      <w:rPr>
        <w:rFonts w:ascii="Times New Roman" w:eastAsia="Times New Roman" w:hAnsi="Times New Roman" w:cs="Times New Roman" w:hint="default"/>
      </w:rPr>
    </w:lvl>
    <w:lvl w:ilvl="2" w:tplc="3D3698FC">
      <w:numFmt w:val="none"/>
      <w:lvlText w:val=""/>
      <w:lvlJc w:val="left"/>
      <w:pPr>
        <w:tabs>
          <w:tab w:val="num" w:pos="360"/>
        </w:tabs>
      </w:pPr>
    </w:lvl>
    <w:lvl w:ilvl="3" w:tplc="A8D4739A">
      <w:numFmt w:val="none"/>
      <w:lvlText w:val=""/>
      <w:lvlJc w:val="left"/>
      <w:pPr>
        <w:tabs>
          <w:tab w:val="num" w:pos="360"/>
        </w:tabs>
      </w:pPr>
    </w:lvl>
    <w:lvl w:ilvl="4" w:tplc="7C5C4A4A">
      <w:numFmt w:val="none"/>
      <w:lvlText w:val=""/>
      <w:lvlJc w:val="left"/>
      <w:pPr>
        <w:tabs>
          <w:tab w:val="num" w:pos="360"/>
        </w:tabs>
      </w:pPr>
    </w:lvl>
    <w:lvl w:ilvl="5" w:tplc="7FDA6F7C">
      <w:numFmt w:val="none"/>
      <w:lvlText w:val=""/>
      <w:lvlJc w:val="left"/>
      <w:pPr>
        <w:tabs>
          <w:tab w:val="num" w:pos="360"/>
        </w:tabs>
      </w:pPr>
    </w:lvl>
    <w:lvl w:ilvl="6" w:tplc="81CE28D0">
      <w:numFmt w:val="none"/>
      <w:lvlText w:val=""/>
      <w:lvlJc w:val="left"/>
      <w:pPr>
        <w:tabs>
          <w:tab w:val="num" w:pos="360"/>
        </w:tabs>
      </w:pPr>
    </w:lvl>
    <w:lvl w:ilvl="7" w:tplc="F98C21D0">
      <w:numFmt w:val="none"/>
      <w:lvlText w:val=""/>
      <w:lvlJc w:val="left"/>
      <w:pPr>
        <w:tabs>
          <w:tab w:val="num" w:pos="360"/>
        </w:tabs>
      </w:pPr>
    </w:lvl>
    <w:lvl w:ilvl="8" w:tplc="72185D0C">
      <w:numFmt w:val="none"/>
      <w:lvlText w:val=""/>
      <w:lvlJc w:val="left"/>
      <w:pPr>
        <w:tabs>
          <w:tab w:val="num" w:pos="360"/>
        </w:tabs>
      </w:pPr>
    </w:lvl>
  </w:abstractNum>
  <w:abstractNum w:abstractNumId="9" w15:restartNumberingAfterBreak="0">
    <w:nsid w:val="6A6D2529"/>
    <w:multiLevelType w:val="singleLevel"/>
    <w:tmpl w:val="E9A63312"/>
    <w:lvl w:ilvl="0">
      <w:start w:val="4"/>
      <w:numFmt w:val="decimal"/>
      <w:lvlText w:val="%1)"/>
      <w:legacy w:legacy="1" w:legacySpace="0" w:legacyIndent="291"/>
      <w:lvlJc w:val="left"/>
      <w:rPr>
        <w:rFonts w:ascii="Times New Roman" w:hAnsi="Times New Roman" w:cs="Times New Roman" w:hint="default"/>
      </w:rPr>
    </w:lvl>
  </w:abstractNum>
  <w:abstractNum w:abstractNumId="10" w15:restartNumberingAfterBreak="0">
    <w:nsid w:val="6EB61B47"/>
    <w:multiLevelType w:val="multilevel"/>
    <w:tmpl w:val="32125816"/>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719D72D0"/>
    <w:multiLevelType w:val="hybridMultilevel"/>
    <w:tmpl w:val="363CF3D2"/>
    <w:lvl w:ilvl="0" w:tplc="80305174">
      <w:start w:val="1"/>
      <w:numFmt w:val="decimal"/>
      <w:suff w:val="space"/>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15:restartNumberingAfterBreak="0">
    <w:nsid w:val="7343346B"/>
    <w:multiLevelType w:val="singleLevel"/>
    <w:tmpl w:val="ADEEFE6C"/>
    <w:lvl w:ilvl="0">
      <w:start w:val="1"/>
      <w:numFmt w:val="decimal"/>
      <w:lvlText w:val="1.%1."/>
      <w:legacy w:legacy="1" w:legacySpace="0" w:legacyIndent="530"/>
      <w:lvlJc w:val="left"/>
      <w:rPr>
        <w:rFonts w:ascii="Arial" w:hAnsi="Arial" w:cs="Arial" w:hint="default"/>
      </w:rPr>
    </w:lvl>
  </w:abstractNum>
  <w:abstractNum w:abstractNumId="13" w15:restartNumberingAfterBreak="0">
    <w:nsid w:val="76C53494"/>
    <w:multiLevelType w:val="multilevel"/>
    <w:tmpl w:val="0FE2A0FC"/>
    <w:lvl w:ilvl="0">
      <w:start w:val="1"/>
      <w:numFmt w:val="decimal"/>
      <w:suff w:val="space"/>
      <w:lvlText w:val="%1."/>
      <w:lvlJc w:val="left"/>
      <w:pPr>
        <w:ind w:left="2290" w:hanging="1155"/>
      </w:pPr>
      <w:rPr>
        <w:rFonts w:hint="default"/>
      </w:rPr>
    </w:lvl>
    <w:lvl w:ilvl="1">
      <w:start w:val="1"/>
      <w:numFmt w:val="decimal"/>
      <w:isLgl/>
      <w:suff w:val="space"/>
      <w:lvlText w:val="%1.%2."/>
      <w:lvlJc w:val="left"/>
      <w:pPr>
        <w:ind w:left="2275" w:hanging="1140"/>
      </w:pPr>
      <w:rPr>
        <w:rFonts w:hint="default"/>
      </w:rPr>
    </w:lvl>
    <w:lvl w:ilvl="2">
      <w:start w:val="1"/>
      <w:numFmt w:val="decimal"/>
      <w:isLgl/>
      <w:lvlText w:val="%1.%2.%3."/>
      <w:lvlJc w:val="left"/>
      <w:pPr>
        <w:ind w:left="2275" w:hanging="1140"/>
      </w:pPr>
      <w:rPr>
        <w:rFonts w:hint="default"/>
      </w:rPr>
    </w:lvl>
    <w:lvl w:ilvl="3">
      <w:start w:val="1"/>
      <w:numFmt w:val="decimal"/>
      <w:isLgl/>
      <w:lvlText w:val="%1.%2.%3.%4."/>
      <w:lvlJc w:val="left"/>
      <w:pPr>
        <w:ind w:left="2275" w:hanging="1140"/>
      </w:pPr>
      <w:rPr>
        <w:rFonts w:hint="default"/>
      </w:rPr>
    </w:lvl>
    <w:lvl w:ilvl="4">
      <w:start w:val="1"/>
      <w:numFmt w:val="decimal"/>
      <w:isLgl/>
      <w:lvlText w:val="%1.%2.%3.%4.%5."/>
      <w:lvlJc w:val="left"/>
      <w:pPr>
        <w:ind w:left="2275" w:hanging="11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1"/>
  </w:num>
  <w:num w:numId="6">
    <w:abstractNumId w:val="1"/>
  </w:num>
  <w:num w:numId="7">
    <w:abstractNumId w:val="5"/>
  </w:num>
  <w:num w:numId="8">
    <w:abstractNumId w:val="12"/>
    <w:lvlOverride w:ilvl="0">
      <w:lvl w:ilvl="0">
        <w:start w:val="1"/>
        <w:numFmt w:val="decimal"/>
        <w:lvlText w:val="1.%1."/>
        <w:legacy w:legacy="1" w:legacySpace="0" w:legacyIndent="529"/>
        <w:lvlJc w:val="left"/>
        <w:rPr>
          <w:rFonts w:ascii="Times New Roman" w:hAnsi="Times New Roman" w:cs="Times New Roman" w:hint="default"/>
        </w:rPr>
      </w:lvl>
    </w:lvlOverride>
  </w:num>
  <w:num w:numId="9">
    <w:abstractNumId w:val="9"/>
  </w:num>
  <w:num w:numId="10">
    <w:abstractNumId w:val="8"/>
  </w:num>
  <w:num w:numId="11">
    <w:abstractNumId w:val="3"/>
  </w:num>
  <w:num w:numId="12">
    <w:abstractNumId w:val="13"/>
  </w:num>
  <w:num w:numId="13">
    <w:abstractNumId w:val="7"/>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94"/>
    <w:rsid w:val="00000359"/>
    <w:rsid w:val="00000A84"/>
    <w:rsid w:val="000014F0"/>
    <w:rsid w:val="00002BCA"/>
    <w:rsid w:val="00005CC4"/>
    <w:rsid w:val="00006DC4"/>
    <w:rsid w:val="0002677B"/>
    <w:rsid w:val="000304CD"/>
    <w:rsid w:val="00030AB7"/>
    <w:rsid w:val="000331D7"/>
    <w:rsid w:val="000332AB"/>
    <w:rsid w:val="00036FC5"/>
    <w:rsid w:val="000372C1"/>
    <w:rsid w:val="000400E6"/>
    <w:rsid w:val="00040B31"/>
    <w:rsid w:val="00044BDC"/>
    <w:rsid w:val="00050CF8"/>
    <w:rsid w:val="00055A41"/>
    <w:rsid w:val="00057300"/>
    <w:rsid w:val="000575C4"/>
    <w:rsid w:val="00057C50"/>
    <w:rsid w:val="00063E48"/>
    <w:rsid w:val="00067BA1"/>
    <w:rsid w:val="00070ADC"/>
    <w:rsid w:val="00072C04"/>
    <w:rsid w:val="00074DF5"/>
    <w:rsid w:val="00080EEC"/>
    <w:rsid w:val="00081304"/>
    <w:rsid w:val="0008324C"/>
    <w:rsid w:val="00084FE2"/>
    <w:rsid w:val="000855AB"/>
    <w:rsid w:val="00086391"/>
    <w:rsid w:val="0008661D"/>
    <w:rsid w:val="00087366"/>
    <w:rsid w:val="000905B3"/>
    <w:rsid w:val="00096D0B"/>
    <w:rsid w:val="000A4267"/>
    <w:rsid w:val="000A5F2D"/>
    <w:rsid w:val="000B038D"/>
    <w:rsid w:val="000B50A3"/>
    <w:rsid w:val="000C2184"/>
    <w:rsid w:val="000C7265"/>
    <w:rsid w:val="000C7C38"/>
    <w:rsid w:val="000D2AFE"/>
    <w:rsid w:val="000E7341"/>
    <w:rsid w:val="000F3984"/>
    <w:rsid w:val="000F5D52"/>
    <w:rsid w:val="000F6F42"/>
    <w:rsid w:val="000F788E"/>
    <w:rsid w:val="00101540"/>
    <w:rsid w:val="00102B3B"/>
    <w:rsid w:val="00105090"/>
    <w:rsid w:val="001075DF"/>
    <w:rsid w:val="00114790"/>
    <w:rsid w:val="0011550C"/>
    <w:rsid w:val="00116596"/>
    <w:rsid w:val="00116785"/>
    <w:rsid w:val="0012042A"/>
    <w:rsid w:val="00120C3A"/>
    <w:rsid w:val="00124038"/>
    <w:rsid w:val="00124B95"/>
    <w:rsid w:val="00130A33"/>
    <w:rsid w:val="0013325A"/>
    <w:rsid w:val="00133B4F"/>
    <w:rsid w:val="00133F85"/>
    <w:rsid w:val="00134FF2"/>
    <w:rsid w:val="00135A36"/>
    <w:rsid w:val="001409B8"/>
    <w:rsid w:val="00140C28"/>
    <w:rsid w:val="00141A2A"/>
    <w:rsid w:val="00152379"/>
    <w:rsid w:val="001533F9"/>
    <w:rsid w:val="001569F0"/>
    <w:rsid w:val="00157B7C"/>
    <w:rsid w:val="00164175"/>
    <w:rsid w:val="00164603"/>
    <w:rsid w:val="00166BBE"/>
    <w:rsid w:val="00170666"/>
    <w:rsid w:val="00175865"/>
    <w:rsid w:val="001769FC"/>
    <w:rsid w:val="001771C4"/>
    <w:rsid w:val="00181262"/>
    <w:rsid w:val="00182D4A"/>
    <w:rsid w:val="00185305"/>
    <w:rsid w:val="00185BAF"/>
    <w:rsid w:val="00187A73"/>
    <w:rsid w:val="001904DC"/>
    <w:rsid w:val="00190810"/>
    <w:rsid w:val="0019456F"/>
    <w:rsid w:val="0019646B"/>
    <w:rsid w:val="00197DF8"/>
    <w:rsid w:val="00197EAD"/>
    <w:rsid w:val="001A174D"/>
    <w:rsid w:val="001A3D38"/>
    <w:rsid w:val="001A50AA"/>
    <w:rsid w:val="001B1B35"/>
    <w:rsid w:val="001B58A7"/>
    <w:rsid w:val="001B6896"/>
    <w:rsid w:val="001D309A"/>
    <w:rsid w:val="001E2A70"/>
    <w:rsid w:val="001E5C60"/>
    <w:rsid w:val="001E6854"/>
    <w:rsid w:val="001F2ED0"/>
    <w:rsid w:val="001F496B"/>
    <w:rsid w:val="001F5821"/>
    <w:rsid w:val="00203EA5"/>
    <w:rsid w:val="002078EC"/>
    <w:rsid w:val="002139CB"/>
    <w:rsid w:val="00213F8D"/>
    <w:rsid w:val="00221A9C"/>
    <w:rsid w:val="00221B00"/>
    <w:rsid w:val="002235A2"/>
    <w:rsid w:val="002251F8"/>
    <w:rsid w:val="00230145"/>
    <w:rsid w:val="002326C7"/>
    <w:rsid w:val="00232EEB"/>
    <w:rsid w:val="00235132"/>
    <w:rsid w:val="0024082A"/>
    <w:rsid w:val="00243284"/>
    <w:rsid w:val="00243438"/>
    <w:rsid w:val="002442E2"/>
    <w:rsid w:val="00245C83"/>
    <w:rsid w:val="00246CB9"/>
    <w:rsid w:val="002532D7"/>
    <w:rsid w:val="00253FDA"/>
    <w:rsid w:val="00257043"/>
    <w:rsid w:val="00260284"/>
    <w:rsid w:val="00260C4E"/>
    <w:rsid w:val="002641E1"/>
    <w:rsid w:val="00264337"/>
    <w:rsid w:val="00270C3B"/>
    <w:rsid w:val="00271C58"/>
    <w:rsid w:val="00277E1E"/>
    <w:rsid w:val="002825F7"/>
    <w:rsid w:val="00283857"/>
    <w:rsid w:val="002906B4"/>
    <w:rsid w:val="0029153B"/>
    <w:rsid w:val="00292F4F"/>
    <w:rsid w:val="00294D3D"/>
    <w:rsid w:val="00296648"/>
    <w:rsid w:val="00297AEA"/>
    <w:rsid w:val="002A0EF1"/>
    <w:rsid w:val="002A255A"/>
    <w:rsid w:val="002A53BA"/>
    <w:rsid w:val="002A6CF2"/>
    <w:rsid w:val="002B3ED3"/>
    <w:rsid w:val="002B61A2"/>
    <w:rsid w:val="002B6A64"/>
    <w:rsid w:val="002C270D"/>
    <w:rsid w:val="002C7E4F"/>
    <w:rsid w:val="002D0B07"/>
    <w:rsid w:val="002D17B9"/>
    <w:rsid w:val="002D204E"/>
    <w:rsid w:val="002D2C55"/>
    <w:rsid w:val="002D3731"/>
    <w:rsid w:val="002D60B4"/>
    <w:rsid w:val="002D7FB4"/>
    <w:rsid w:val="002E03CC"/>
    <w:rsid w:val="002E3FF8"/>
    <w:rsid w:val="002E4B32"/>
    <w:rsid w:val="002E59B2"/>
    <w:rsid w:val="002E74B4"/>
    <w:rsid w:val="002F0DA2"/>
    <w:rsid w:val="002F216D"/>
    <w:rsid w:val="002F4D1B"/>
    <w:rsid w:val="002F5F92"/>
    <w:rsid w:val="00300985"/>
    <w:rsid w:val="003013B2"/>
    <w:rsid w:val="003016EA"/>
    <w:rsid w:val="00307E3C"/>
    <w:rsid w:val="00315B65"/>
    <w:rsid w:val="00315E46"/>
    <w:rsid w:val="003173AC"/>
    <w:rsid w:val="00320E6A"/>
    <w:rsid w:val="0032438A"/>
    <w:rsid w:val="00324628"/>
    <w:rsid w:val="0032632F"/>
    <w:rsid w:val="00330FFD"/>
    <w:rsid w:val="0033344C"/>
    <w:rsid w:val="00333CFC"/>
    <w:rsid w:val="00334FCA"/>
    <w:rsid w:val="00335B63"/>
    <w:rsid w:val="00341C21"/>
    <w:rsid w:val="003438C1"/>
    <w:rsid w:val="00344AC6"/>
    <w:rsid w:val="00344D79"/>
    <w:rsid w:val="00345EE4"/>
    <w:rsid w:val="003464A7"/>
    <w:rsid w:val="003500D5"/>
    <w:rsid w:val="0035059F"/>
    <w:rsid w:val="00351C4A"/>
    <w:rsid w:val="003624FC"/>
    <w:rsid w:val="00373259"/>
    <w:rsid w:val="00376E3A"/>
    <w:rsid w:val="00381121"/>
    <w:rsid w:val="00382217"/>
    <w:rsid w:val="0038248D"/>
    <w:rsid w:val="00382843"/>
    <w:rsid w:val="0038359F"/>
    <w:rsid w:val="00383A63"/>
    <w:rsid w:val="00386A9D"/>
    <w:rsid w:val="003879E1"/>
    <w:rsid w:val="00390943"/>
    <w:rsid w:val="00394F55"/>
    <w:rsid w:val="003A2F8B"/>
    <w:rsid w:val="003A4B15"/>
    <w:rsid w:val="003A69A2"/>
    <w:rsid w:val="003A7919"/>
    <w:rsid w:val="003B43AD"/>
    <w:rsid w:val="003C28DC"/>
    <w:rsid w:val="003C6405"/>
    <w:rsid w:val="003D2034"/>
    <w:rsid w:val="003D3DD3"/>
    <w:rsid w:val="003F046A"/>
    <w:rsid w:val="003F1CA7"/>
    <w:rsid w:val="003F22F0"/>
    <w:rsid w:val="003F58CA"/>
    <w:rsid w:val="003F778E"/>
    <w:rsid w:val="004072D8"/>
    <w:rsid w:val="00407F28"/>
    <w:rsid w:val="00412F3F"/>
    <w:rsid w:val="0041326E"/>
    <w:rsid w:val="004135F9"/>
    <w:rsid w:val="004160BA"/>
    <w:rsid w:val="00416BC6"/>
    <w:rsid w:val="0042003A"/>
    <w:rsid w:val="004210C8"/>
    <w:rsid w:val="004214B5"/>
    <w:rsid w:val="00423ECB"/>
    <w:rsid w:val="00424410"/>
    <w:rsid w:val="00430D2B"/>
    <w:rsid w:val="004341CA"/>
    <w:rsid w:val="004367CF"/>
    <w:rsid w:val="00437E6D"/>
    <w:rsid w:val="004417A1"/>
    <w:rsid w:val="00441C27"/>
    <w:rsid w:val="00443B7B"/>
    <w:rsid w:val="00443C43"/>
    <w:rsid w:val="00447F10"/>
    <w:rsid w:val="00453C60"/>
    <w:rsid w:val="00455651"/>
    <w:rsid w:val="00455FA1"/>
    <w:rsid w:val="00456EF6"/>
    <w:rsid w:val="00460BE3"/>
    <w:rsid w:val="004632F8"/>
    <w:rsid w:val="00463BCD"/>
    <w:rsid w:val="0046636B"/>
    <w:rsid w:val="00470536"/>
    <w:rsid w:val="00470D1B"/>
    <w:rsid w:val="0047494C"/>
    <w:rsid w:val="0047690A"/>
    <w:rsid w:val="00480A5F"/>
    <w:rsid w:val="00481E3C"/>
    <w:rsid w:val="00491FE3"/>
    <w:rsid w:val="004937DC"/>
    <w:rsid w:val="004A0627"/>
    <w:rsid w:val="004A0A4E"/>
    <w:rsid w:val="004A1909"/>
    <w:rsid w:val="004A1F10"/>
    <w:rsid w:val="004A5236"/>
    <w:rsid w:val="004A7A23"/>
    <w:rsid w:val="004B1865"/>
    <w:rsid w:val="004B54F5"/>
    <w:rsid w:val="004B560B"/>
    <w:rsid w:val="004B6CAF"/>
    <w:rsid w:val="004B6F3E"/>
    <w:rsid w:val="004C065C"/>
    <w:rsid w:val="004C08A6"/>
    <w:rsid w:val="004C0E7B"/>
    <w:rsid w:val="004C7AFD"/>
    <w:rsid w:val="004D3350"/>
    <w:rsid w:val="004D6020"/>
    <w:rsid w:val="004D62CA"/>
    <w:rsid w:val="004D7967"/>
    <w:rsid w:val="004D7A9C"/>
    <w:rsid w:val="004E24DD"/>
    <w:rsid w:val="004E42C7"/>
    <w:rsid w:val="004E48B0"/>
    <w:rsid w:val="004E6B76"/>
    <w:rsid w:val="004E720A"/>
    <w:rsid w:val="004F51BD"/>
    <w:rsid w:val="00502922"/>
    <w:rsid w:val="005041AA"/>
    <w:rsid w:val="00507B05"/>
    <w:rsid w:val="00510D64"/>
    <w:rsid w:val="00510DA8"/>
    <w:rsid w:val="00511A53"/>
    <w:rsid w:val="00520B84"/>
    <w:rsid w:val="00522F2E"/>
    <w:rsid w:val="00525669"/>
    <w:rsid w:val="00526040"/>
    <w:rsid w:val="00530F9E"/>
    <w:rsid w:val="00533C16"/>
    <w:rsid w:val="00544BFB"/>
    <w:rsid w:val="005456E8"/>
    <w:rsid w:val="005475B6"/>
    <w:rsid w:val="00554942"/>
    <w:rsid w:val="00557D16"/>
    <w:rsid w:val="0056084C"/>
    <w:rsid w:val="0056164A"/>
    <w:rsid w:val="00562454"/>
    <w:rsid w:val="0056331B"/>
    <w:rsid w:val="0057089F"/>
    <w:rsid w:val="005710F9"/>
    <w:rsid w:val="0057203E"/>
    <w:rsid w:val="00573081"/>
    <w:rsid w:val="005775D6"/>
    <w:rsid w:val="00580754"/>
    <w:rsid w:val="00581D27"/>
    <w:rsid w:val="005820A1"/>
    <w:rsid w:val="00585684"/>
    <w:rsid w:val="005933EF"/>
    <w:rsid w:val="00593948"/>
    <w:rsid w:val="00596FDC"/>
    <w:rsid w:val="005A1F8E"/>
    <w:rsid w:val="005A1FF2"/>
    <w:rsid w:val="005A422D"/>
    <w:rsid w:val="005A5514"/>
    <w:rsid w:val="005B1A4E"/>
    <w:rsid w:val="005B3E65"/>
    <w:rsid w:val="005C4A6B"/>
    <w:rsid w:val="005E001D"/>
    <w:rsid w:val="005E05ED"/>
    <w:rsid w:val="005E1879"/>
    <w:rsid w:val="005E5B35"/>
    <w:rsid w:val="005E6CE3"/>
    <w:rsid w:val="005F40B4"/>
    <w:rsid w:val="005F6D41"/>
    <w:rsid w:val="006012F7"/>
    <w:rsid w:val="00601536"/>
    <w:rsid w:val="00602E04"/>
    <w:rsid w:val="00603872"/>
    <w:rsid w:val="00604A69"/>
    <w:rsid w:val="00615164"/>
    <w:rsid w:val="0061613C"/>
    <w:rsid w:val="0061759D"/>
    <w:rsid w:val="00617FCC"/>
    <w:rsid w:val="00622575"/>
    <w:rsid w:val="00624F8C"/>
    <w:rsid w:val="00625099"/>
    <w:rsid w:val="006251A9"/>
    <w:rsid w:val="00626A4A"/>
    <w:rsid w:val="00627422"/>
    <w:rsid w:val="00631557"/>
    <w:rsid w:val="006329F6"/>
    <w:rsid w:val="0063373A"/>
    <w:rsid w:val="006367DF"/>
    <w:rsid w:val="00641ACD"/>
    <w:rsid w:val="00644C81"/>
    <w:rsid w:val="00645126"/>
    <w:rsid w:val="00651994"/>
    <w:rsid w:val="00651F19"/>
    <w:rsid w:val="00653B88"/>
    <w:rsid w:val="00654480"/>
    <w:rsid w:val="006567E8"/>
    <w:rsid w:val="006569CC"/>
    <w:rsid w:val="00657014"/>
    <w:rsid w:val="00661013"/>
    <w:rsid w:val="006626B9"/>
    <w:rsid w:val="0066344A"/>
    <w:rsid w:val="006654E8"/>
    <w:rsid w:val="00665CDB"/>
    <w:rsid w:val="006669B7"/>
    <w:rsid w:val="006725AD"/>
    <w:rsid w:val="00673F78"/>
    <w:rsid w:val="00681967"/>
    <w:rsid w:val="00681E5A"/>
    <w:rsid w:val="0068534A"/>
    <w:rsid w:val="00685D0B"/>
    <w:rsid w:val="00686006"/>
    <w:rsid w:val="00693466"/>
    <w:rsid w:val="00693EFF"/>
    <w:rsid w:val="00697F20"/>
    <w:rsid w:val="006B08D9"/>
    <w:rsid w:val="006B43AA"/>
    <w:rsid w:val="006B4CB6"/>
    <w:rsid w:val="006C1FDF"/>
    <w:rsid w:val="006C32D1"/>
    <w:rsid w:val="006C67C4"/>
    <w:rsid w:val="006C6972"/>
    <w:rsid w:val="006F00BF"/>
    <w:rsid w:val="006F17C1"/>
    <w:rsid w:val="006F4EFF"/>
    <w:rsid w:val="006F7B7C"/>
    <w:rsid w:val="006F7B92"/>
    <w:rsid w:val="007022EC"/>
    <w:rsid w:val="00714F7D"/>
    <w:rsid w:val="00716743"/>
    <w:rsid w:val="00717345"/>
    <w:rsid w:val="007201A5"/>
    <w:rsid w:val="0072221E"/>
    <w:rsid w:val="00722D63"/>
    <w:rsid w:val="00723A5C"/>
    <w:rsid w:val="00726333"/>
    <w:rsid w:val="007268D0"/>
    <w:rsid w:val="00726951"/>
    <w:rsid w:val="00730907"/>
    <w:rsid w:val="00731BB7"/>
    <w:rsid w:val="007350D6"/>
    <w:rsid w:val="007373BB"/>
    <w:rsid w:val="00742B0F"/>
    <w:rsid w:val="00744C07"/>
    <w:rsid w:val="0074637E"/>
    <w:rsid w:val="00750756"/>
    <w:rsid w:val="00751A9E"/>
    <w:rsid w:val="00754F2A"/>
    <w:rsid w:val="00757DA3"/>
    <w:rsid w:val="00767802"/>
    <w:rsid w:val="00773B0A"/>
    <w:rsid w:val="00782A87"/>
    <w:rsid w:val="00791F93"/>
    <w:rsid w:val="00793D8D"/>
    <w:rsid w:val="0079450D"/>
    <w:rsid w:val="0079482A"/>
    <w:rsid w:val="00795DB8"/>
    <w:rsid w:val="007A0DED"/>
    <w:rsid w:val="007A1F07"/>
    <w:rsid w:val="007A4A89"/>
    <w:rsid w:val="007A4C62"/>
    <w:rsid w:val="007A53DC"/>
    <w:rsid w:val="007B1789"/>
    <w:rsid w:val="007B40E4"/>
    <w:rsid w:val="007B66B5"/>
    <w:rsid w:val="007B7F6B"/>
    <w:rsid w:val="007C106A"/>
    <w:rsid w:val="007C5EE8"/>
    <w:rsid w:val="007C620B"/>
    <w:rsid w:val="007C6F9F"/>
    <w:rsid w:val="007D0ABC"/>
    <w:rsid w:val="007D79C7"/>
    <w:rsid w:val="007E019B"/>
    <w:rsid w:val="007E707C"/>
    <w:rsid w:val="007E72DD"/>
    <w:rsid w:val="007F0D1B"/>
    <w:rsid w:val="007F209E"/>
    <w:rsid w:val="007F54F2"/>
    <w:rsid w:val="007F7ACE"/>
    <w:rsid w:val="00800223"/>
    <w:rsid w:val="00806BD9"/>
    <w:rsid w:val="00812336"/>
    <w:rsid w:val="008151B5"/>
    <w:rsid w:val="008159BD"/>
    <w:rsid w:val="00815E00"/>
    <w:rsid w:val="00817B2A"/>
    <w:rsid w:val="00820CC8"/>
    <w:rsid w:val="00821AB6"/>
    <w:rsid w:val="00821F35"/>
    <w:rsid w:val="00830AA7"/>
    <w:rsid w:val="00840712"/>
    <w:rsid w:val="008420AD"/>
    <w:rsid w:val="00842CD4"/>
    <w:rsid w:val="00844321"/>
    <w:rsid w:val="0084448E"/>
    <w:rsid w:val="00847176"/>
    <w:rsid w:val="008524C0"/>
    <w:rsid w:val="008528F4"/>
    <w:rsid w:val="00852976"/>
    <w:rsid w:val="00855C78"/>
    <w:rsid w:val="0085631E"/>
    <w:rsid w:val="008569CE"/>
    <w:rsid w:val="00857831"/>
    <w:rsid w:val="0086131F"/>
    <w:rsid w:val="0086170D"/>
    <w:rsid w:val="00865787"/>
    <w:rsid w:val="00867117"/>
    <w:rsid w:val="00870627"/>
    <w:rsid w:val="0087195E"/>
    <w:rsid w:val="0087331B"/>
    <w:rsid w:val="00874E47"/>
    <w:rsid w:val="008821AD"/>
    <w:rsid w:val="00886944"/>
    <w:rsid w:val="008924C4"/>
    <w:rsid w:val="008A26FD"/>
    <w:rsid w:val="008A477B"/>
    <w:rsid w:val="008B36A7"/>
    <w:rsid w:val="008B3811"/>
    <w:rsid w:val="008B70EE"/>
    <w:rsid w:val="008C0481"/>
    <w:rsid w:val="008C052C"/>
    <w:rsid w:val="008C183E"/>
    <w:rsid w:val="008C2E9B"/>
    <w:rsid w:val="008C5F9E"/>
    <w:rsid w:val="008C6E3B"/>
    <w:rsid w:val="008C71B0"/>
    <w:rsid w:val="008C7E62"/>
    <w:rsid w:val="008D3176"/>
    <w:rsid w:val="008D3CD9"/>
    <w:rsid w:val="008E46AC"/>
    <w:rsid w:val="008E4887"/>
    <w:rsid w:val="008E49DA"/>
    <w:rsid w:val="008E6AA2"/>
    <w:rsid w:val="008E6F68"/>
    <w:rsid w:val="008F3064"/>
    <w:rsid w:val="008F5AB5"/>
    <w:rsid w:val="008F73D5"/>
    <w:rsid w:val="0090133C"/>
    <w:rsid w:val="00904FE0"/>
    <w:rsid w:val="00905465"/>
    <w:rsid w:val="00907C9E"/>
    <w:rsid w:val="00907DC8"/>
    <w:rsid w:val="00913EA1"/>
    <w:rsid w:val="00917F1A"/>
    <w:rsid w:val="009217BC"/>
    <w:rsid w:val="00923B9F"/>
    <w:rsid w:val="00927D1D"/>
    <w:rsid w:val="009347D8"/>
    <w:rsid w:val="00944A92"/>
    <w:rsid w:val="009519E6"/>
    <w:rsid w:val="009537CE"/>
    <w:rsid w:val="00953B6A"/>
    <w:rsid w:val="00956F98"/>
    <w:rsid w:val="009601EB"/>
    <w:rsid w:val="00961515"/>
    <w:rsid w:val="00961662"/>
    <w:rsid w:val="0096178F"/>
    <w:rsid w:val="00962CAE"/>
    <w:rsid w:val="00966A27"/>
    <w:rsid w:val="009679AB"/>
    <w:rsid w:val="00972E68"/>
    <w:rsid w:val="0097756B"/>
    <w:rsid w:val="00981E19"/>
    <w:rsid w:val="00987DBE"/>
    <w:rsid w:val="00987DFC"/>
    <w:rsid w:val="00992D6A"/>
    <w:rsid w:val="00993C98"/>
    <w:rsid w:val="0099487D"/>
    <w:rsid w:val="00994FE9"/>
    <w:rsid w:val="0099657A"/>
    <w:rsid w:val="00997D2B"/>
    <w:rsid w:val="009A349A"/>
    <w:rsid w:val="009B135B"/>
    <w:rsid w:val="009B329D"/>
    <w:rsid w:val="009C0F62"/>
    <w:rsid w:val="009C2EEC"/>
    <w:rsid w:val="009C57A8"/>
    <w:rsid w:val="009C7B6D"/>
    <w:rsid w:val="009D0E9C"/>
    <w:rsid w:val="009D7087"/>
    <w:rsid w:val="009E236B"/>
    <w:rsid w:val="009E3275"/>
    <w:rsid w:val="009E3FC3"/>
    <w:rsid w:val="009E408D"/>
    <w:rsid w:val="009E609C"/>
    <w:rsid w:val="009E68A7"/>
    <w:rsid w:val="009E7BD3"/>
    <w:rsid w:val="009F06E4"/>
    <w:rsid w:val="009F0A86"/>
    <w:rsid w:val="009F0EA6"/>
    <w:rsid w:val="009F2732"/>
    <w:rsid w:val="009F28D9"/>
    <w:rsid w:val="009F4DD5"/>
    <w:rsid w:val="00A006B1"/>
    <w:rsid w:val="00A06668"/>
    <w:rsid w:val="00A06B7A"/>
    <w:rsid w:val="00A0718A"/>
    <w:rsid w:val="00A1374A"/>
    <w:rsid w:val="00A144A3"/>
    <w:rsid w:val="00A168B7"/>
    <w:rsid w:val="00A21BE8"/>
    <w:rsid w:val="00A2244D"/>
    <w:rsid w:val="00A257F8"/>
    <w:rsid w:val="00A25F5A"/>
    <w:rsid w:val="00A27556"/>
    <w:rsid w:val="00A326A5"/>
    <w:rsid w:val="00A36457"/>
    <w:rsid w:val="00A3677A"/>
    <w:rsid w:val="00A40EED"/>
    <w:rsid w:val="00A43BB3"/>
    <w:rsid w:val="00A44E88"/>
    <w:rsid w:val="00A46607"/>
    <w:rsid w:val="00A46D10"/>
    <w:rsid w:val="00A55F63"/>
    <w:rsid w:val="00A56953"/>
    <w:rsid w:val="00A60731"/>
    <w:rsid w:val="00A62969"/>
    <w:rsid w:val="00A62FB7"/>
    <w:rsid w:val="00A74596"/>
    <w:rsid w:val="00A746DF"/>
    <w:rsid w:val="00A74E00"/>
    <w:rsid w:val="00A75D1B"/>
    <w:rsid w:val="00A76386"/>
    <w:rsid w:val="00A77639"/>
    <w:rsid w:val="00A827CF"/>
    <w:rsid w:val="00A8318E"/>
    <w:rsid w:val="00A87E10"/>
    <w:rsid w:val="00A91820"/>
    <w:rsid w:val="00A96D4C"/>
    <w:rsid w:val="00A97FCE"/>
    <w:rsid w:val="00AA1CD0"/>
    <w:rsid w:val="00AA4FC9"/>
    <w:rsid w:val="00AA6CEB"/>
    <w:rsid w:val="00AA7DD5"/>
    <w:rsid w:val="00AB0B90"/>
    <w:rsid w:val="00AB2701"/>
    <w:rsid w:val="00AB28DD"/>
    <w:rsid w:val="00AB3035"/>
    <w:rsid w:val="00AB433C"/>
    <w:rsid w:val="00AB5552"/>
    <w:rsid w:val="00AC18B8"/>
    <w:rsid w:val="00AC3D07"/>
    <w:rsid w:val="00AC4504"/>
    <w:rsid w:val="00AC5ABC"/>
    <w:rsid w:val="00AC63D2"/>
    <w:rsid w:val="00AD0780"/>
    <w:rsid w:val="00AD0AF5"/>
    <w:rsid w:val="00AD0D3D"/>
    <w:rsid w:val="00AD121B"/>
    <w:rsid w:val="00AD202C"/>
    <w:rsid w:val="00AD51F7"/>
    <w:rsid w:val="00AD63D1"/>
    <w:rsid w:val="00AD7978"/>
    <w:rsid w:val="00AF0C5B"/>
    <w:rsid w:val="00AF29A4"/>
    <w:rsid w:val="00AF629A"/>
    <w:rsid w:val="00AF75A9"/>
    <w:rsid w:val="00B031BE"/>
    <w:rsid w:val="00B072A9"/>
    <w:rsid w:val="00B1237A"/>
    <w:rsid w:val="00B1516D"/>
    <w:rsid w:val="00B27FB0"/>
    <w:rsid w:val="00B30E06"/>
    <w:rsid w:val="00B339B6"/>
    <w:rsid w:val="00B376F8"/>
    <w:rsid w:val="00B510DB"/>
    <w:rsid w:val="00B52C1D"/>
    <w:rsid w:val="00B53E51"/>
    <w:rsid w:val="00B5491C"/>
    <w:rsid w:val="00B55C98"/>
    <w:rsid w:val="00B568F7"/>
    <w:rsid w:val="00B56ACA"/>
    <w:rsid w:val="00B61214"/>
    <w:rsid w:val="00B61BD2"/>
    <w:rsid w:val="00B70F3B"/>
    <w:rsid w:val="00B73B22"/>
    <w:rsid w:val="00B80B68"/>
    <w:rsid w:val="00B842D8"/>
    <w:rsid w:val="00B935D9"/>
    <w:rsid w:val="00B95A7F"/>
    <w:rsid w:val="00B95EE3"/>
    <w:rsid w:val="00B96588"/>
    <w:rsid w:val="00B977C2"/>
    <w:rsid w:val="00BA1760"/>
    <w:rsid w:val="00BA692E"/>
    <w:rsid w:val="00BA6E33"/>
    <w:rsid w:val="00BA7582"/>
    <w:rsid w:val="00BA7B21"/>
    <w:rsid w:val="00BB13DF"/>
    <w:rsid w:val="00BB5D4C"/>
    <w:rsid w:val="00BC1B69"/>
    <w:rsid w:val="00BC2900"/>
    <w:rsid w:val="00BC4278"/>
    <w:rsid w:val="00BC482C"/>
    <w:rsid w:val="00BC5B8F"/>
    <w:rsid w:val="00BD3EE8"/>
    <w:rsid w:val="00BD51D3"/>
    <w:rsid w:val="00BD7B91"/>
    <w:rsid w:val="00BE063F"/>
    <w:rsid w:val="00BE07A1"/>
    <w:rsid w:val="00BE27E9"/>
    <w:rsid w:val="00BE368D"/>
    <w:rsid w:val="00BF259F"/>
    <w:rsid w:val="00BF651C"/>
    <w:rsid w:val="00BF6D94"/>
    <w:rsid w:val="00BF6E28"/>
    <w:rsid w:val="00C00EE2"/>
    <w:rsid w:val="00C02112"/>
    <w:rsid w:val="00C026D7"/>
    <w:rsid w:val="00C0302F"/>
    <w:rsid w:val="00C05BCA"/>
    <w:rsid w:val="00C1139E"/>
    <w:rsid w:val="00C124A9"/>
    <w:rsid w:val="00C136CD"/>
    <w:rsid w:val="00C13E2C"/>
    <w:rsid w:val="00C16564"/>
    <w:rsid w:val="00C21969"/>
    <w:rsid w:val="00C26100"/>
    <w:rsid w:val="00C3290D"/>
    <w:rsid w:val="00C428F6"/>
    <w:rsid w:val="00C45082"/>
    <w:rsid w:val="00C456A4"/>
    <w:rsid w:val="00C526EA"/>
    <w:rsid w:val="00C53412"/>
    <w:rsid w:val="00C544F0"/>
    <w:rsid w:val="00C63FF3"/>
    <w:rsid w:val="00C64B90"/>
    <w:rsid w:val="00C664E4"/>
    <w:rsid w:val="00C7084A"/>
    <w:rsid w:val="00C724B3"/>
    <w:rsid w:val="00C73BB2"/>
    <w:rsid w:val="00C83782"/>
    <w:rsid w:val="00C83F98"/>
    <w:rsid w:val="00C85144"/>
    <w:rsid w:val="00C917F4"/>
    <w:rsid w:val="00C93091"/>
    <w:rsid w:val="00C93C27"/>
    <w:rsid w:val="00C94013"/>
    <w:rsid w:val="00C94427"/>
    <w:rsid w:val="00C945E4"/>
    <w:rsid w:val="00C9488A"/>
    <w:rsid w:val="00C96B65"/>
    <w:rsid w:val="00C97CE8"/>
    <w:rsid w:val="00CA357B"/>
    <w:rsid w:val="00CA391E"/>
    <w:rsid w:val="00CA39F0"/>
    <w:rsid w:val="00CA7443"/>
    <w:rsid w:val="00CA7805"/>
    <w:rsid w:val="00CB105B"/>
    <w:rsid w:val="00CB1532"/>
    <w:rsid w:val="00CB237A"/>
    <w:rsid w:val="00CB435C"/>
    <w:rsid w:val="00CB4ED5"/>
    <w:rsid w:val="00CB568C"/>
    <w:rsid w:val="00CB6AB9"/>
    <w:rsid w:val="00CC4563"/>
    <w:rsid w:val="00CC460A"/>
    <w:rsid w:val="00CD045A"/>
    <w:rsid w:val="00CD31F6"/>
    <w:rsid w:val="00CE0A6E"/>
    <w:rsid w:val="00CE294F"/>
    <w:rsid w:val="00CE3043"/>
    <w:rsid w:val="00CE6390"/>
    <w:rsid w:val="00CE71D9"/>
    <w:rsid w:val="00CF2277"/>
    <w:rsid w:val="00CF51AE"/>
    <w:rsid w:val="00D007FA"/>
    <w:rsid w:val="00D039AA"/>
    <w:rsid w:val="00D049AE"/>
    <w:rsid w:val="00D076D3"/>
    <w:rsid w:val="00D10138"/>
    <w:rsid w:val="00D11826"/>
    <w:rsid w:val="00D14C98"/>
    <w:rsid w:val="00D15E03"/>
    <w:rsid w:val="00D16302"/>
    <w:rsid w:val="00D1719F"/>
    <w:rsid w:val="00D31186"/>
    <w:rsid w:val="00D321AC"/>
    <w:rsid w:val="00D32CA2"/>
    <w:rsid w:val="00D33DAE"/>
    <w:rsid w:val="00D3716D"/>
    <w:rsid w:val="00D37F54"/>
    <w:rsid w:val="00D42D66"/>
    <w:rsid w:val="00D50D1A"/>
    <w:rsid w:val="00D54A8A"/>
    <w:rsid w:val="00D56332"/>
    <w:rsid w:val="00D63F28"/>
    <w:rsid w:val="00D66307"/>
    <w:rsid w:val="00D6632E"/>
    <w:rsid w:val="00D70E88"/>
    <w:rsid w:val="00D71716"/>
    <w:rsid w:val="00D71C27"/>
    <w:rsid w:val="00D73C0D"/>
    <w:rsid w:val="00D74AFE"/>
    <w:rsid w:val="00D81FAF"/>
    <w:rsid w:val="00D83FF5"/>
    <w:rsid w:val="00D8745A"/>
    <w:rsid w:val="00D91A96"/>
    <w:rsid w:val="00D92BE3"/>
    <w:rsid w:val="00D92C06"/>
    <w:rsid w:val="00D93A59"/>
    <w:rsid w:val="00D943AB"/>
    <w:rsid w:val="00D96146"/>
    <w:rsid w:val="00DA46FF"/>
    <w:rsid w:val="00DA4747"/>
    <w:rsid w:val="00DA7A46"/>
    <w:rsid w:val="00DA7DCC"/>
    <w:rsid w:val="00DA7E8F"/>
    <w:rsid w:val="00DB7B98"/>
    <w:rsid w:val="00DC21A6"/>
    <w:rsid w:val="00DC23D3"/>
    <w:rsid w:val="00DC2F22"/>
    <w:rsid w:val="00DC46F9"/>
    <w:rsid w:val="00DC4D0D"/>
    <w:rsid w:val="00DC69A7"/>
    <w:rsid w:val="00DC7EB7"/>
    <w:rsid w:val="00DC7F82"/>
    <w:rsid w:val="00DD3CCE"/>
    <w:rsid w:val="00DD41FE"/>
    <w:rsid w:val="00DD4433"/>
    <w:rsid w:val="00DD5A06"/>
    <w:rsid w:val="00DE1CE9"/>
    <w:rsid w:val="00DE2DBB"/>
    <w:rsid w:val="00DE7A79"/>
    <w:rsid w:val="00DF03D2"/>
    <w:rsid w:val="00DF0EAE"/>
    <w:rsid w:val="00DF28AF"/>
    <w:rsid w:val="00DF33C3"/>
    <w:rsid w:val="00DF6810"/>
    <w:rsid w:val="00E03C0E"/>
    <w:rsid w:val="00E07838"/>
    <w:rsid w:val="00E07D4D"/>
    <w:rsid w:val="00E10760"/>
    <w:rsid w:val="00E115FE"/>
    <w:rsid w:val="00E11C52"/>
    <w:rsid w:val="00E13ACE"/>
    <w:rsid w:val="00E314CC"/>
    <w:rsid w:val="00E31E23"/>
    <w:rsid w:val="00E324B4"/>
    <w:rsid w:val="00E3415D"/>
    <w:rsid w:val="00E3433B"/>
    <w:rsid w:val="00E407F5"/>
    <w:rsid w:val="00E40E23"/>
    <w:rsid w:val="00E45059"/>
    <w:rsid w:val="00E4606F"/>
    <w:rsid w:val="00E46B3D"/>
    <w:rsid w:val="00E5049C"/>
    <w:rsid w:val="00E51A16"/>
    <w:rsid w:val="00E5426F"/>
    <w:rsid w:val="00E746D6"/>
    <w:rsid w:val="00E75696"/>
    <w:rsid w:val="00E81228"/>
    <w:rsid w:val="00E817B5"/>
    <w:rsid w:val="00E847BC"/>
    <w:rsid w:val="00E86E48"/>
    <w:rsid w:val="00E914EF"/>
    <w:rsid w:val="00E94F3A"/>
    <w:rsid w:val="00EA0B2E"/>
    <w:rsid w:val="00EA1681"/>
    <w:rsid w:val="00EA2A6F"/>
    <w:rsid w:val="00EA3A49"/>
    <w:rsid w:val="00EB00B3"/>
    <w:rsid w:val="00EB0FBE"/>
    <w:rsid w:val="00EB3DDD"/>
    <w:rsid w:val="00EB52B5"/>
    <w:rsid w:val="00EB778F"/>
    <w:rsid w:val="00EC3AAC"/>
    <w:rsid w:val="00EC4C66"/>
    <w:rsid w:val="00EC6876"/>
    <w:rsid w:val="00ED1C35"/>
    <w:rsid w:val="00ED57EA"/>
    <w:rsid w:val="00EE03F1"/>
    <w:rsid w:val="00EE0892"/>
    <w:rsid w:val="00EE266C"/>
    <w:rsid w:val="00EE3109"/>
    <w:rsid w:val="00EE31F7"/>
    <w:rsid w:val="00EE4F59"/>
    <w:rsid w:val="00EE7C3F"/>
    <w:rsid w:val="00EF0F41"/>
    <w:rsid w:val="00EF206F"/>
    <w:rsid w:val="00EF3E70"/>
    <w:rsid w:val="00EF47F0"/>
    <w:rsid w:val="00EF761C"/>
    <w:rsid w:val="00F075FB"/>
    <w:rsid w:val="00F12D8C"/>
    <w:rsid w:val="00F15984"/>
    <w:rsid w:val="00F24103"/>
    <w:rsid w:val="00F25CC4"/>
    <w:rsid w:val="00F27D01"/>
    <w:rsid w:val="00F34215"/>
    <w:rsid w:val="00F36CA0"/>
    <w:rsid w:val="00F374F5"/>
    <w:rsid w:val="00F4153F"/>
    <w:rsid w:val="00F417A6"/>
    <w:rsid w:val="00F4326F"/>
    <w:rsid w:val="00F469EE"/>
    <w:rsid w:val="00F525F9"/>
    <w:rsid w:val="00F563A0"/>
    <w:rsid w:val="00F60BDB"/>
    <w:rsid w:val="00F63F29"/>
    <w:rsid w:val="00F6403F"/>
    <w:rsid w:val="00F6586D"/>
    <w:rsid w:val="00F71372"/>
    <w:rsid w:val="00F71789"/>
    <w:rsid w:val="00F71A68"/>
    <w:rsid w:val="00F71E5D"/>
    <w:rsid w:val="00F7240A"/>
    <w:rsid w:val="00F73E70"/>
    <w:rsid w:val="00F74687"/>
    <w:rsid w:val="00F74977"/>
    <w:rsid w:val="00F75C94"/>
    <w:rsid w:val="00F76437"/>
    <w:rsid w:val="00F76A24"/>
    <w:rsid w:val="00F76BB8"/>
    <w:rsid w:val="00F80780"/>
    <w:rsid w:val="00F81DDA"/>
    <w:rsid w:val="00F827D6"/>
    <w:rsid w:val="00F833EB"/>
    <w:rsid w:val="00F84C98"/>
    <w:rsid w:val="00F91747"/>
    <w:rsid w:val="00F940F0"/>
    <w:rsid w:val="00F942B3"/>
    <w:rsid w:val="00F94AB2"/>
    <w:rsid w:val="00F963E5"/>
    <w:rsid w:val="00F975E0"/>
    <w:rsid w:val="00FA31CC"/>
    <w:rsid w:val="00FA402B"/>
    <w:rsid w:val="00FA7AD3"/>
    <w:rsid w:val="00FB08C4"/>
    <w:rsid w:val="00FB44DF"/>
    <w:rsid w:val="00FB5309"/>
    <w:rsid w:val="00FB5B4F"/>
    <w:rsid w:val="00FC104B"/>
    <w:rsid w:val="00FC1C96"/>
    <w:rsid w:val="00FC2B39"/>
    <w:rsid w:val="00FC3634"/>
    <w:rsid w:val="00FC439D"/>
    <w:rsid w:val="00FC543B"/>
    <w:rsid w:val="00FC6F68"/>
    <w:rsid w:val="00FD04F3"/>
    <w:rsid w:val="00FD1676"/>
    <w:rsid w:val="00FD1C37"/>
    <w:rsid w:val="00FD452C"/>
    <w:rsid w:val="00FE15CF"/>
    <w:rsid w:val="00FE766A"/>
    <w:rsid w:val="00FF13C7"/>
    <w:rsid w:val="00FF2580"/>
    <w:rsid w:val="00FF701B"/>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1458B"/>
  <w15:docId w15:val="{4359BB1F-E8EC-49DE-9852-78CE96C8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D17B9"/>
    <w:rPr>
      <w:sz w:val="24"/>
      <w:szCs w:val="24"/>
    </w:rPr>
  </w:style>
  <w:style w:type="paragraph" w:styleId="1">
    <w:name w:val="heading 1"/>
    <w:basedOn w:val="a0"/>
    <w:next w:val="a0"/>
    <w:qFormat/>
    <w:rsid w:val="00E31E23"/>
    <w:pPr>
      <w:keepNext/>
      <w:jc w:val="center"/>
      <w:outlineLvl w:val="0"/>
    </w:pPr>
    <w:rPr>
      <w:b/>
      <w:szCs w:val="20"/>
    </w:rPr>
  </w:style>
  <w:style w:type="paragraph" w:styleId="3">
    <w:name w:val="heading 3"/>
    <w:basedOn w:val="a0"/>
    <w:next w:val="a0"/>
    <w:qFormat/>
    <w:rsid w:val="00335B63"/>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F96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268D0"/>
    <w:pPr>
      <w:widowControl w:val="0"/>
      <w:autoSpaceDE w:val="0"/>
      <w:autoSpaceDN w:val="0"/>
      <w:adjustRightInd w:val="0"/>
      <w:ind w:firstLine="720"/>
    </w:pPr>
    <w:rPr>
      <w:rFonts w:ascii="Arial" w:hAnsi="Arial" w:cs="Arial"/>
    </w:rPr>
  </w:style>
  <w:style w:type="paragraph" w:styleId="a5">
    <w:name w:val="header"/>
    <w:basedOn w:val="a0"/>
    <w:link w:val="a6"/>
    <w:uiPriority w:val="99"/>
    <w:rsid w:val="00E31E23"/>
    <w:pPr>
      <w:tabs>
        <w:tab w:val="center" w:pos="4153"/>
        <w:tab w:val="right" w:pos="8306"/>
      </w:tabs>
    </w:pPr>
    <w:rPr>
      <w:rFonts w:ascii="Times New Roman CYR" w:hAnsi="Times New Roman CYR"/>
      <w:sz w:val="20"/>
      <w:szCs w:val="20"/>
    </w:rPr>
  </w:style>
  <w:style w:type="paragraph" w:customStyle="1" w:styleId="a7">
    <w:name w:val="Заголовок статьи"/>
    <w:basedOn w:val="a0"/>
    <w:next w:val="a0"/>
    <w:rsid w:val="00277E1E"/>
    <w:pPr>
      <w:autoSpaceDE w:val="0"/>
      <w:autoSpaceDN w:val="0"/>
      <w:adjustRightInd w:val="0"/>
      <w:ind w:left="1612" w:hanging="892"/>
      <w:jc w:val="both"/>
    </w:pPr>
    <w:rPr>
      <w:rFonts w:ascii="Arial" w:hAnsi="Arial"/>
      <w:sz w:val="22"/>
      <w:szCs w:val="22"/>
    </w:rPr>
  </w:style>
  <w:style w:type="paragraph" w:customStyle="1" w:styleId="a8">
    <w:name w:val="Комментарий"/>
    <w:basedOn w:val="a0"/>
    <w:next w:val="a0"/>
    <w:rsid w:val="00277E1E"/>
    <w:pPr>
      <w:autoSpaceDE w:val="0"/>
      <w:autoSpaceDN w:val="0"/>
      <w:adjustRightInd w:val="0"/>
      <w:ind w:left="170"/>
      <w:jc w:val="both"/>
    </w:pPr>
    <w:rPr>
      <w:rFonts w:ascii="Arial" w:hAnsi="Arial"/>
      <w:i/>
      <w:iCs/>
      <w:color w:val="800080"/>
      <w:sz w:val="22"/>
      <w:szCs w:val="22"/>
    </w:rPr>
  </w:style>
  <w:style w:type="paragraph" w:styleId="a9">
    <w:name w:val="Balloon Text"/>
    <w:basedOn w:val="a0"/>
    <w:semiHidden/>
    <w:rsid w:val="000855AB"/>
    <w:rPr>
      <w:rFonts w:ascii="Tahoma" w:hAnsi="Tahoma" w:cs="Tahoma"/>
      <w:sz w:val="16"/>
      <w:szCs w:val="16"/>
    </w:rPr>
  </w:style>
  <w:style w:type="paragraph" w:styleId="aa">
    <w:name w:val="Body Text"/>
    <w:basedOn w:val="a0"/>
    <w:rsid w:val="005820A1"/>
    <w:pPr>
      <w:jc w:val="both"/>
    </w:pPr>
    <w:rPr>
      <w:rFonts w:ascii="Times New Roman CYR" w:hAnsi="Times New Roman CYR"/>
      <w:sz w:val="26"/>
      <w:szCs w:val="20"/>
    </w:rPr>
  </w:style>
  <w:style w:type="character" w:styleId="ab">
    <w:name w:val="page number"/>
    <w:basedOn w:val="a1"/>
    <w:rsid w:val="005820A1"/>
  </w:style>
  <w:style w:type="paragraph" w:customStyle="1" w:styleId="a">
    <w:name w:val="Знак Знак Знак Знак"/>
    <w:basedOn w:val="a0"/>
    <w:semiHidden/>
    <w:rsid w:val="003A7919"/>
    <w:pPr>
      <w:numPr>
        <w:numId w:val="1"/>
      </w:numPr>
      <w:spacing w:before="120" w:after="160" w:line="240" w:lineRule="exact"/>
      <w:jc w:val="both"/>
    </w:pPr>
    <w:rPr>
      <w:rFonts w:ascii="Verdana" w:hAnsi="Verdana"/>
      <w:sz w:val="20"/>
      <w:szCs w:val="20"/>
      <w:lang w:val="en-US" w:eastAsia="en-US"/>
    </w:rPr>
  </w:style>
  <w:style w:type="paragraph" w:styleId="ac">
    <w:name w:val="Normal (Web)"/>
    <w:basedOn w:val="a0"/>
    <w:uiPriority w:val="99"/>
    <w:rsid w:val="003A7919"/>
    <w:pPr>
      <w:spacing w:before="100" w:beforeAutospacing="1" w:after="100" w:afterAutospacing="1"/>
    </w:pPr>
  </w:style>
  <w:style w:type="paragraph" w:customStyle="1" w:styleId="ConsPlusNormal">
    <w:name w:val="ConsPlusNormal"/>
    <w:rsid w:val="00961662"/>
    <w:pPr>
      <w:widowControl w:val="0"/>
      <w:autoSpaceDE w:val="0"/>
      <w:autoSpaceDN w:val="0"/>
      <w:adjustRightInd w:val="0"/>
      <w:ind w:firstLine="720"/>
    </w:pPr>
    <w:rPr>
      <w:rFonts w:ascii="Arial" w:hAnsi="Arial" w:cs="Arial"/>
    </w:rPr>
  </w:style>
  <w:style w:type="character" w:customStyle="1" w:styleId="ad">
    <w:name w:val="Цветовое выделение"/>
    <w:rsid w:val="00BF259F"/>
    <w:rPr>
      <w:b/>
      <w:bCs/>
      <w:color w:val="000080"/>
      <w:sz w:val="20"/>
      <w:szCs w:val="20"/>
    </w:rPr>
  </w:style>
  <w:style w:type="paragraph" w:customStyle="1" w:styleId="ae">
    <w:name w:val="Таблицы (моноширинный)"/>
    <w:basedOn w:val="a0"/>
    <w:next w:val="a0"/>
    <w:rsid w:val="00BF259F"/>
    <w:pPr>
      <w:autoSpaceDE w:val="0"/>
      <w:autoSpaceDN w:val="0"/>
      <w:adjustRightInd w:val="0"/>
      <w:jc w:val="both"/>
    </w:pPr>
    <w:rPr>
      <w:rFonts w:ascii="Courier New" w:hAnsi="Courier New" w:cs="Courier New"/>
      <w:sz w:val="20"/>
      <w:szCs w:val="20"/>
    </w:rPr>
  </w:style>
  <w:style w:type="paragraph" w:styleId="af">
    <w:name w:val="footer"/>
    <w:basedOn w:val="a0"/>
    <w:rsid w:val="00335B63"/>
    <w:pPr>
      <w:tabs>
        <w:tab w:val="center" w:pos="4677"/>
        <w:tab w:val="right" w:pos="9355"/>
      </w:tabs>
    </w:pPr>
  </w:style>
  <w:style w:type="character" w:customStyle="1" w:styleId="af0">
    <w:name w:val="Гипертекстовая ссылка"/>
    <w:basedOn w:val="ad"/>
    <w:rsid w:val="004E24DD"/>
    <w:rPr>
      <w:b/>
      <w:bCs/>
      <w:color w:val="008000"/>
      <w:sz w:val="20"/>
      <w:szCs w:val="20"/>
    </w:rPr>
  </w:style>
  <w:style w:type="paragraph" w:customStyle="1" w:styleId="af1">
    <w:name w:val="Текст (лев. подпись)"/>
    <w:basedOn w:val="a0"/>
    <w:next w:val="a0"/>
    <w:rsid w:val="005456E8"/>
    <w:pPr>
      <w:autoSpaceDE w:val="0"/>
      <w:autoSpaceDN w:val="0"/>
      <w:adjustRightInd w:val="0"/>
    </w:pPr>
    <w:rPr>
      <w:rFonts w:ascii="Arial" w:hAnsi="Arial"/>
    </w:rPr>
  </w:style>
  <w:style w:type="paragraph" w:customStyle="1" w:styleId="af2">
    <w:name w:val="Текст (прав. подпись)"/>
    <w:basedOn w:val="a0"/>
    <w:next w:val="a0"/>
    <w:rsid w:val="005456E8"/>
    <w:pPr>
      <w:autoSpaceDE w:val="0"/>
      <w:autoSpaceDN w:val="0"/>
      <w:adjustRightInd w:val="0"/>
      <w:jc w:val="right"/>
    </w:pPr>
    <w:rPr>
      <w:rFonts w:ascii="Arial" w:hAnsi="Arial"/>
    </w:rPr>
  </w:style>
  <w:style w:type="character" w:customStyle="1" w:styleId="af3">
    <w:name w:val="Не вступил в силу"/>
    <w:basedOn w:val="ad"/>
    <w:rsid w:val="009E68A7"/>
    <w:rPr>
      <w:b/>
      <w:bCs/>
      <w:color w:val="008080"/>
      <w:sz w:val="20"/>
      <w:szCs w:val="20"/>
    </w:rPr>
  </w:style>
  <w:style w:type="paragraph" w:customStyle="1" w:styleId="CharChar2">
    <w:name w:val="Char Char2"/>
    <w:basedOn w:val="a0"/>
    <w:rsid w:val="00213F8D"/>
    <w:rPr>
      <w:rFonts w:ascii="Verdana" w:hAnsi="Verdana" w:cs="Verdana"/>
      <w:sz w:val="20"/>
      <w:szCs w:val="20"/>
      <w:lang w:val="en-US" w:eastAsia="en-US"/>
    </w:rPr>
  </w:style>
  <w:style w:type="paragraph" w:customStyle="1" w:styleId="af4">
    <w:name w:val="Прижатый влево"/>
    <w:basedOn w:val="a0"/>
    <w:next w:val="a0"/>
    <w:rsid w:val="00BA6E33"/>
    <w:pPr>
      <w:autoSpaceDE w:val="0"/>
      <w:autoSpaceDN w:val="0"/>
      <w:adjustRightInd w:val="0"/>
    </w:pPr>
    <w:rPr>
      <w:rFonts w:ascii="Arial" w:hAnsi="Arial"/>
    </w:rPr>
  </w:style>
  <w:style w:type="paragraph" w:customStyle="1" w:styleId="af5">
    <w:name w:val="Информация об изменениях документа"/>
    <w:basedOn w:val="a8"/>
    <w:next w:val="a0"/>
    <w:rsid w:val="0056331B"/>
    <w:pPr>
      <w:ind w:left="0"/>
    </w:pPr>
    <w:rPr>
      <w:color w:val="353842"/>
      <w:sz w:val="24"/>
      <w:szCs w:val="24"/>
      <w:shd w:val="clear" w:color="auto" w:fill="F0F0F0"/>
    </w:rPr>
  </w:style>
  <w:style w:type="paragraph" w:customStyle="1" w:styleId="af6">
    <w:name w:val="Нормальный (таблица)"/>
    <w:basedOn w:val="a0"/>
    <w:next w:val="a0"/>
    <w:rsid w:val="0056331B"/>
    <w:pPr>
      <w:autoSpaceDE w:val="0"/>
      <w:autoSpaceDN w:val="0"/>
      <w:adjustRightInd w:val="0"/>
      <w:jc w:val="both"/>
    </w:pPr>
    <w:rPr>
      <w:rFonts w:ascii="Arial" w:hAnsi="Arial"/>
    </w:rPr>
  </w:style>
  <w:style w:type="paragraph" w:customStyle="1" w:styleId="af7">
    <w:name w:val="Знак Знак Знак Знак"/>
    <w:basedOn w:val="a0"/>
    <w:semiHidden/>
    <w:rsid w:val="00A60731"/>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6">
    <w:name w:val="Верхний колонтитул Знак"/>
    <w:basedOn w:val="a1"/>
    <w:link w:val="a5"/>
    <w:uiPriority w:val="99"/>
    <w:rsid w:val="00170666"/>
    <w:rPr>
      <w:rFonts w:ascii="Times New Roman CYR" w:hAnsi="Times New Roman CYR"/>
    </w:rPr>
  </w:style>
  <w:style w:type="character" w:styleId="af8">
    <w:name w:val="Hyperlink"/>
    <w:basedOn w:val="a1"/>
    <w:uiPriority w:val="99"/>
    <w:unhideWhenUsed/>
    <w:rsid w:val="00114790"/>
    <w:rPr>
      <w:color w:val="0000FF"/>
      <w:u w:val="single"/>
    </w:rPr>
  </w:style>
  <w:style w:type="paragraph" w:customStyle="1" w:styleId="ConsPlusTitle">
    <w:name w:val="ConsPlusTitle"/>
    <w:rsid w:val="00A25F5A"/>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7494C"/>
  </w:style>
  <w:style w:type="paragraph" w:styleId="af9">
    <w:name w:val="List Paragraph"/>
    <w:basedOn w:val="a0"/>
    <w:uiPriority w:val="34"/>
    <w:qFormat/>
    <w:rsid w:val="002E5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27436">
      <w:bodyDiv w:val="1"/>
      <w:marLeft w:val="0"/>
      <w:marRight w:val="0"/>
      <w:marTop w:val="0"/>
      <w:marBottom w:val="0"/>
      <w:divBdr>
        <w:top w:val="none" w:sz="0" w:space="0" w:color="auto"/>
        <w:left w:val="none" w:sz="0" w:space="0" w:color="auto"/>
        <w:bottom w:val="none" w:sz="0" w:space="0" w:color="auto"/>
        <w:right w:val="none" w:sz="0" w:space="0" w:color="auto"/>
      </w:divBdr>
      <w:divsChild>
        <w:div w:id="1342969447">
          <w:marLeft w:val="0"/>
          <w:marRight w:val="0"/>
          <w:marTop w:val="0"/>
          <w:marBottom w:val="0"/>
          <w:divBdr>
            <w:top w:val="none" w:sz="0" w:space="0" w:color="auto"/>
            <w:left w:val="none" w:sz="0" w:space="0" w:color="auto"/>
            <w:bottom w:val="none" w:sz="0" w:space="0" w:color="auto"/>
            <w:right w:val="none" w:sz="0" w:space="0" w:color="auto"/>
          </w:divBdr>
        </w:div>
      </w:divsChild>
    </w:div>
    <w:div w:id="364600907">
      <w:bodyDiv w:val="1"/>
      <w:marLeft w:val="0"/>
      <w:marRight w:val="0"/>
      <w:marTop w:val="0"/>
      <w:marBottom w:val="0"/>
      <w:divBdr>
        <w:top w:val="none" w:sz="0" w:space="0" w:color="auto"/>
        <w:left w:val="none" w:sz="0" w:space="0" w:color="auto"/>
        <w:bottom w:val="none" w:sz="0" w:space="0" w:color="auto"/>
        <w:right w:val="none" w:sz="0" w:space="0" w:color="auto"/>
      </w:divBdr>
    </w:div>
    <w:div w:id="426850652">
      <w:bodyDiv w:val="1"/>
      <w:marLeft w:val="0"/>
      <w:marRight w:val="0"/>
      <w:marTop w:val="0"/>
      <w:marBottom w:val="0"/>
      <w:divBdr>
        <w:top w:val="none" w:sz="0" w:space="0" w:color="auto"/>
        <w:left w:val="none" w:sz="0" w:space="0" w:color="auto"/>
        <w:bottom w:val="none" w:sz="0" w:space="0" w:color="auto"/>
        <w:right w:val="none" w:sz="0" w:space="0" w:color="auto"/>
      </w:divBdr>
    </w:div>
    <w:div w:id="782186580">
      <w:bodyDiv w:val="1"/>
      <w:marLeft w:val="0"/>
      <w:marRight w:val="0"/>
      <w:marTop w:val="0"/>
      <w:marBottom w:val="0"/>
      <w:divBdr>
        <w:top w:val="none" w:sz="0" w:space="0" w:color="auto"/>
        <w:left w:val="none" w:sz="0" w:space="0" w:color="auto"/>
        <w:bottom w:val="none" w:sz="0" w:space="0" w:color="auto"/>
        <w:right w:val="none" w:sz="0" w:space="0" w:color="auto"/>
      </w:divBdr>
      <w:divsChild>
        <w:div w:id="408580649">
          <w:marLeft w:val="0"/>
          <w:marRight w:val="0"/>
          <w:marTop w:val="0"/>
          <w:marBottom w:val="300"/>
          <w:divBdr>
            <w:top w:val="none" w:sz="0" w:space="0" w:color="auto"/>
            <w:left w:val="none" w:sz="0" w:space="0" w:color="auto"/>
            <w:bottom w:val="none" w:sz="0" w:space="0" w:color="auto"/>
            <w:right w:val="none" w:sz="0" w:space="0" w:color="auto"/>
          </w:divBdr>
        </w:div>
      </w:divsChild>
    </w:div>
    <w:div w:id="1855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47F2-0FF9-4AAB-809E-D8E99CF6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5498</CharactersWithSpaces>
  <SharedDoc>false</SharedDoc>
  <HLinks>
    <vt:vector size="12" baseType="variant">
      <vt:variant>
        <vt:i4>3080305</vt:i4>
      </vt:variant>
      <vt:variant>
        <vt:i4>3</vt:i4>
      </vt:variant>
      <vt:variant>
        <vt:i4>0</vt:i4>
      </vt:variant>
      <vt:variant>
        <vt:i4>5</vt:i4>
      </vt:variant>
      <vt:variant>
        <vt:lpwstr>http://www.cher.irkobl.ru/</vt:lpwstr>
      </vt:variant>
      <vt:variant>
        <vt:lpwstr/>
      </vt:variant>
      <vt:variant>
        <vt:i4>2228241</vt:i4>
      </vt:variant>
      <vt:variant>
        <vt:i4>0</vt:i4>
      </vt:variant>
      <vt:variant>
        <vt:i4>0</vt:i4>
      </vt:variant>
      <vt:variant>
        <vt:i4>5</vt:i4>
      </vt:variant>
      <vt:variant>
        <vt:lpwstr/>
      </vt:variant>
      <vt:variant>
        <vt:lpwstr>sub_9991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uzkiylug</cp:lastModifiedBy>
  <cp:revision>6</cp:revision>
  <cp:lastPrinted>2022-12-01T04:26:00Z</cp:lastPrinted>
  <dcterms:created xsi:type="dcterms:W3CDTF">2022-11-29T03:20:00Z</dcterms:created>
  <dcterms:modified xsi:type="dcterms:W3CDTF">2022-12-05T06:36:00Z</dcterms:modified>
</cp:coreProperties>
</file>